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5E" w:rsidRDefault="0066335E" w:rsidP="00814141">
      <w:pPr>
        <w:autoSpaceDE w:val="0"/>
        <w:autoSpaceDN w:val="0"/>
        <w:adjustRightInd w:val="0"/>
        <w:jc w:val="center"/>
        <w:rPr>
          <w:b/>
          <w:bCs/>
          <w:lang w:val="kk-KZ"/>
        </w:rPr>
      </w:pPr>
    </w:p>
    <w:p w:rsidR="00814141" w:rsidRPr="0066335E" w:rsidRDefault="00814141" w:rsidP="00814141">
      <w:pPr>
        <w:autoSpaceDE w:val="0"/>
        <w:autoSpaceDN w:val="0"/>
        <w:adjustRightInd w:val="0"/>
        <w:jc w:val="center"/>
        <w:rPr>
          <w:b/>
          <w:sz w:val="20"/>
          <w:szCs w:val="20"/>
          <w:lang w:val="kk-KZ" w:eastAsia="ru-RU"/>
        </w:rPr>
      </w:pPr>
      <w:r w:rsidRPr="00B1534D">
        <w:rPr>
          <w:b/>
          <w:bCs/>
          <w:sz w:val="20"/>
          <w:szCs w:val="20"/>
          <w:lang w:val="kk-KZ"/>
        </w:rPr>
        <w:t>7M042</w:t>
      </w:r>
      <w:r w:rsidRPr="0066335E">
        <w:rPr>
          <w:b/>
          <w:bCs/>
          <w:sz w:val="20"/>
          <w:szCs w:val="20"/>
          <w:lang w:val="kk-KZ"/>
        </w:rPr>
        <w:t>17</w:t>
      </w:r>
      <w:r w:rsidRPr="0066335E">
        <w:rPr>
          <w:b/>
          <w:sz w:val="20"/>
          <w:szCs w:val="20"/>
          <w:lang w:val="kk-KZ" w:eastAsia="ru-RU"/>
        </w:rPr>
        <w:t xml:space="preserve">– «Құқықтану» мамандығы </w:t>
      </w:r>
    </w:p>
    <w:p w:rsidR="00814141" w:rsidRPr="0066335E" w:rsidRDefault="00814141" w:rsidP="00814141">
      <w:pPr>
        <w:autoSpaceDE w:val="0"/>
        <w:autoSpaceDN w:val="0"/>
        <w:adjustRightInd w:val="0"/>
        <w:jc w:val="center"/>
        <w:rPr>
          <w:b/>
          <w:sz w:val="20"/>
          <w:szCs w:val="20"/>
          <w:lang w:val="kk-KZ" w:eastAsia="ru-RU"/>
        </w:rPr>
      </w:pPr>
      <w:r w:rsidRPr="0066335E">
        <w:rPr>
          <w:b/>
          <w:sz w:val="20"/>
          <w:szCs w:val="20"/>
          <w:lang w:val="kk-KZ" w:eastAsia="ru-RU"/>
        </w:rPr>
        <w:t>бойынша білім беру бағдарламасы</w:t>
      </w:r>
    </w:p>
    <w:p w:rsidR="00814141" w:rsidRPr="0066335E" w:rsidRDefault="00814141" w:rsidP="00814141">
      <w:pPr>
        <w:autoSpaceDE w:val="0"/>
        <w:autoSpaceDN w:val="0"/>
        <w:adjustRightInd w:val="0"/>
        <w:jc w:val="center"/>
        <w:rPr>
          <w:b/>
          <w:bCs/>
          <w:sz w:val="20"/>
          <w:szCs w:val="20"/>
          <w:lang w:val="kk-KZ" w:eastAsia="ru-RU"/>
        </w:rPr>
      </w:pPr>
      <w:r w:rsidRPr="0066335E">
        <w:rPr>
          <w:b/>
          <w:bCs/>
          <w:sz w:val="20"/>
          <w:szCs w:val="20"/>
          <w:lang w:val="kk-KZ" w:eastAsia="ru-RU"/>
        </w:rPr>
        <w:t>СИЛЛАБУС</w:t>
      </w:r>
    </w:p>
    <w:p w:rsidR="00814141" w:rsidRPr="0066335E" w:rsidRDefault="00814141" w:rsidP="00814141">
      <w:pPr>
        <w:jc w:val="center"/>
        <w:rPr>
          <w:b/>
          <w:bCs/>
          <w:sz w:val="20"/>
          <w:szCs w:val="20"/>
          <w:lang w:val="kk-KZ" w:eastAsia="ru-RU"/>
        </w:rPr>
      </w:pPr>
      <w:r w:rsidRPr="0066335E">
        <w:rPr>
          <w:b/>
          <w:bCs/>
          <w:sz w:val="20"/>
          <w:szCs w:val="20"/>
          <w:lang w:val="kk-KZ" w:eastAsia="ru-RU"/>
        </w:rPr>
        <w:t>2024-2025 оқу жылының күзгі семестрі</w:t>
      </w:r>
    </w:p>
    <w:p w:rsidR="00FC1689" w:rsidRPr="0066335E" w:rsidRDefault="00FC1689" w:rsidP="00591BDF">
      <w:pPr>
        <w:rPr>
          <w:b/>
          <w:sz w:val="20"/>
          <w:szCs w:val="20"/>
          <w:lang w:val="kk-KZ"/>
        </w:rPr>
      </w:pPr>
    </w:p>
    <w:p w:rsidR="00227FC8" w:rsidRPr="0066335E"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545"/>
        <w:gridCol w:w="589"/>
        <w:gridCol w:w="1134"/>
        <w:gridCol w:w="992"/>
        <w:gridCol w:w="1701"/>
      </w:tblGrid>
      <w:tr w:rsidR="00535DED" w:rsidRPr="0066335E" w:rsidTr="00B1534D">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E55C26" w:rsidRPr="0066335E" w:rsidRDefault="00B77F6B" w:rsidP="009A44E4">
            <w:pPr>
              <w:rPr>
                <w:b/>
                <w:sz w:val="20"/>
                <w:szCs w:val="20"/>
                <w:lang w:val="en-US"/>
              </w:rPr>
            </w:pPr>
            <w:r w:rsidRPr="0066335E">
              <w:rPr>
                <w:b/>
                <w:sz w:val="20"/>
                <w:szCs w:val="20"/>
                <w:lang w:val="kk-KZ"/>
              </w:rPr>
              <w:t xml:space="preserve">Пәннің </w:t>
            </w:r>
            <w:r w:rsidR="728A052F" w:rsidRPr="0066335E">
              <w:rPr>
                <w:b/>
                <w:bCs/>
                <w:sz w:val="20"/>
                <w:szCs w:val="20"/>
                <w:lang w:val="kk-KZ"/>
              </w:rPr>
              <w:t xml:space="preserve">ID </w:t>
            </w:r>
            <w:r w:rsidR="00E5557B" w:rsidRPr="0066335E">
              <w:rPr>
                <w:b/>
                <w:bCs/>
                <w:sz w:val="20"/>
                <w:szCs w:val="20"/>
                <w:lang w:val="kk-KZ"/>
              </w:rPr>
              <w:t xml:space="preserve">және </w:t>
            </w:r>
            <w:r w:rsidRPr="0066335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5C26" w:rsidRPr="0066335E" w:rsidRDefault="00D33094" w:rsidP="005F518B">
            <w:pPr>
              <w:rPr>
                <w:b/>
                <w:sz w:val="20"/>
                <w:szCs w:val="20"/>
                <w:lang w:val="en-US"/>
              </w:rPr>
            </w:pPr>
            <w:r w:rsidRPr="0066335E">
              <w:rPr>
                <w:b/>
                <w:sz w:val="20"/>
                <w:szCs w:val="20"/>
                <w:lang w:val="kk-KZ"/>
              </w:rPr>
              <w:t xml:space="preserve">Студенттің </w:t>
            </w:r>
            <w:r w:rsidR="00B77F6B" w:rsidRPr="0066335E">
              <w:rPr>
                <w:b/>
                <w:sz w:val="20"/>
                <w:szCs w:val="20"/>
                <w:lang w:val="kk-KZ"/>
              </w:rPr>
              <w:t xml:space="preserve">өзіндік жұмысын </w:t>
            </w:r>
          </w:p>
          <w:p w:rsidR="005F518B" w:rsidRPr="0066335E" w:rsidRDefault="005F518B" w:rsidP="005F518B">
            <w:pPr>
              <w:rPr>
                <w:b/>
                <w:sz w:val="20"/>
                <w:szCs w:val="20"/>
                <w:lang w:val="en-US"/>
              </w:rPr>
            </w:pPr>
            <w:r w:rsidRPr="0066335E">
              <w:rPr>
                <w:b/>
                <w:sz w:val="20"/>
                <w:szCs w:val="20"/>
                <w:lang w:val="en-US"/>
              </w:rPr>
              <w:t>(</w:t>
            </w:r>
            <w:r w:rsidR="00D40B51" w:rsidRPr="0066335E">
              <w:rPr>
                <w:b/>
                <w:sz w:val="20"/>
                <w:szCs w:val="20"/>
                <w:lang w:val="kk-KZ"/>
              </w:rPr>
              <w:t>М</w:t>
            </w:r>
            <w:r w:rsidR="00B77F6B" w:rsidRPr="0066335E">
              <w:rPr>
                <w:b/>
                <w:sz w:val="20"/>
                <w:szCs w:val="20"/>
                <w:lang w:val="kk-KZ"/>
              </w:rPr>
              <w:t>ӨЖ</w:t>
            </w:r>
            <w:r w:rsidRPr="0066335E">
              <w:rPr>
                <w:b/>
                <w:sz w:val="20"/>
                <w:szCs w:val="20"/>
                <w:lang w:val="en-US"/>
              </w:rPr>
              <w:t>)</w:t>
            </w:r>
          </w:p>
          <w:p w:rsidR="00AC0EFC" w:rsidRPr="0066335E" w:rsidRDefault="00AC0EFC" w:rsidP="00EB0909">
            <w:pPr>
              <w:rPr>
                <w:bCs/>
                <w:i/>
                <w:iCs/>
                <w:sz w:val="20"/>
                <w:szCs w:val="20"/>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5C26" w:rsidRPr="0066335E" w:rsidRDefault="00E55C26" w:rsidP="0043016B">
            <w:pPr>
              <w:jc w:val="center"/>
              <w:rPr>
                <w:b/>
                <w:sz w:val="20"/>
                <w:szCs w:val="20"/>
                <w:lang w:val="en-US"/>
              </w:rPr>
            </w:pPr>
            <w:r w:rsidRPr="0066335E">
              <w:rPr>
                <w:b/>
                <w:sz w:val="20"/>
                <w:szCs w:val="20"/>
              </w:rPr>
              <w:t>К</w:t>
            </w:r>
            <w:r w:rsidRPr="0066335E">
              <w:rPr>
                <w:b/>
                <w:sz w:val="20"/>
                <w:szCs w:val="20"/>
                <w:lang w:val="kk-KZ"/>
              </w:rPr>
              <w:t>редит</w:t>
            </w:r>
            <w:r w:rsidR="0043016B" w:rsidRPr="0066335E">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55C26" w:rsidRPr="0066335E" w:rsidRDefault="0043016B" w:rsidP="009A44E4">
            <w:pPr>
              <w:rPr>
                <w:b/>
                <w:sz w:val="20"/>
                <w:szCs w:val="20"/>
                <w:lang w:val="kk-KZ"/>
              </w:rPr>
            </w:pPr>
            <w:r w:rsidRPr="0066335E">
              <w:rPr>
                <w:b/>
                <w:sz w:val="20"/>
                <w:szCs w:val="20"/>
                <w:lang w:val="kk-KZ"/>
              </w:rPr>
              <w:t>К</w:t>
            </w:r>
            <w:r w:rsidR="00E55C26" w:rsidRPr="0066335E">
              <w:rPr>
                <w:b/>
                <w:sz w:val="20"/>
                <w:szCs w:val="20"/>
              </w:rPr>
              <w:t>редит</w:t>
            </w:r>
            <w:r w:rsidRPr="0066335E">
              <w:rPr>
                <w:b/>
                <w:sz w:val="20"/>
                <w:szCs w:val="20"/>
                <w:lang w:val="kk-KZ"/>
              </w:rPr>
              <w:t>-тердің</w:t>
            </w:r>
          </w:p>
          <w:p w:rsidR="0043016B" w:rsidRPr="0066335E" w:rsidRDefault="0043016B" w:rsidP="009A44E4">
            <w:pPr>
              <w:rPr>
                <w:b/>
                <w:sz w:val="20"/>
                <w:szCs w:val="20"/>
                <w:lang w:val="kk-KZ"/>
              </w:rPr>
            </w:pPr>
            <w:r w:rsidRPr="0066335E">
              <w:rPr>
                <w:b/>
                <w:sz w:val="20"/>
                <w:szCs w:val="20"/>
                <w:lang w:val="kk-KZ"/>
              </w:rPr>
              <w:t xml:space="preserve">жалпы </w:t>
            </w:r>
          </w:p>
          <w:p w:rsidR="0043016B" w:rsidRPr="0066335E" w:rsidRDefault="0043016B" w:rsidP="009A44E4">
            <w:pPr>
              <w:rPr>
                <w:b/>
                <w:sz w:val="20"/>
                <w:szCs w:val="20"/>
              </w:rPr>
            </w:pPr>
            <w:r w:rsidRPr="0066335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3016B" w:rsidRPr="0066335E" w:rsidRDefault="00D33094" w:rsidP="0043016B">
            <w:pPr>
              <w:rPr>
                <w:b/>
                <w:sz w:val="20"/>
                <w:szCs w:val="20"/>
              </w:rPr>
            </w:pPr>
            <w:r w:rsidRPr="0066335E">
              <w:rPr>
                <w:b/>
                <w:sz w:val="20"/>
                <w:szCs w:val="20"/>
                <w:lang w:val="kk-KZ"/>
              </w:rPr>
              <w:t xml:space="preserve">Оқытушының жетекшілігімен студенттің </w:t>
            </w:r>
            <w:r w:rsidR="0043016B" w:rsidRPr="0066335E">
              <w:rPr>
                <w:b/>
                <w:sz w:val="20"/>
                <w:szCs w:val="20"/>
                <w:lang w:val="kk-KZ"/>
              </w:rPr>
              <w:t xml:space="preserve">өзіндік жұмысы </w:t>
            </w:r>
          </w:p>
          <w:p w:rsidR="00E55C26" w:rsidRPr="00B1534D" w:rsidRDefault="0043016B" w:rsidP="00AC0EFC">
            <w:pPr>
              <w:rPr>
                <w:b/>
                <w:sz w:val="20"/>
                <w:szCs w:val="20"/>
                <w:lang w:val="kk-KZ"/>
              </w:rPr>
            </w:pPr>
            <w:r w:rsidRPr="0066335E">
              <w:rPr>
                <w:b/>
                <w:sz w:val="20"/>
                <w:szCs w:val="20"/>
              </w:rPr>
              <w:t>(</w:t>
            </w:r>
            <w:r w:rsidR="00D33094" w:rsidRPr="0066335E">
              <w:rPr>
                <w:b/>
                <w:sz w:val="20"/>
                <w:szCs w:val="20"/>
                <w:lang w:val="kk-KZ"/>
              </w:rPr>
              <w:t>О</w:t>
            </w:r>
            <w:r w:rsidR="00D40B51" w:rsidRPr="0066335E">
              <w:rPr>
                <w:b/>
                <w:sz w:val="20"/>
                <w:szCs w:val="20"/>
                <w:lang w:val="kk-KZ"/>
              </w:rPr>
              <w:t>М</w:t>
            </w:r>
            <w:r w:rsidRPr="0066335E">
              <w:rPr>
                <w:b/>
                <w:sz w:val="20"/>
                <w:szCs w:val="20"/>
                <w:lang w:val="kk-KZ"/>
              </w:rPr>
              <w:t>ӨЖ</w:t>
            </w:r>
            <w:r w:rsidRPr="0066335E">
              <w:rPr>
                <w:b/>
                <w:sz w:val="20"/>
                <w:szCs w:val="20"/>
              </w:rPr>
              <w:t>)</w:t>
            </w:r>
          </w:p>
        </w:tc>
      </w:tr>
      <w:tr w:rsidR="00535DED" w:rsidRPr="0066335E" w:rsidTr="00B1534D">
        <w:trPr>
          <w:trHeight w:val="901"/>
        </w:trPr>
        <w:tc>
          <w:tcPr>
            <w:tcW w:w="2411" w:type="dxa"/>
            <w:vMerge/>
          </w:tcPr>
          <w:p w:rsidR="00EB0909" w:rsidRPr="0066335E"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66335E"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0909" w:rsidRPr="0066335E" w:rsidRDefault="00EB0909" w:rsidP="00EB0909">
            <w:pPr>
              <w:jc w:val="center"/>
              <w:rPr>
                <w:b/>
                <w:sz w:val="20"/>
                <w:szCs w:val="20"/>
              </w:rPr>
            </w:pPr>
            <w:r w:rsidRPr="0066335E">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0909" w:rsidRPr="0066335E" w:rsidRDefault="00EB0909" w:rsidP="00EB0909">
            <w:pPr>
              <w:jc w:val="center"/>
              <w:rPr>
                <w:b/>
                <w:sz w:val="20"/>
                <w:szCs w:val="20"/>
              </w:rPr>
            </w:pPr>
            <w:r w:rsidRPr="0066335E">
              <w:rPr>
                <w:b/>
                <w:sz w:val="20"/>
                <w:szCs w:val="20"/>
                <w:lang w:val="kk-KZ"/>
              </w:rPr>
              <w:t>Семинар</w:t>
            </w:r>
            <w:r w:rsidRPr="0066335E">
              <w:rPr>
                <w:b/>
                <w:sz w:val="20"/>
                <w:szCs w:val="20"/>
              </w:rPr>
              <w:t xml:space="preserve"> сабақтар </w:t>
            </w:r>
            <w:r w:rsidRPr="0066335E">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B0909" w:rsidRPr="0066335E" w:rsidRDefault="00EB0909" w:rsidP="00EB0909">
            <w:pPr>
              <w:jc w:val="center"/>
              <w:rPr>
                <w:b/>
                <w:sz w:val="20"/>
                <w:szCs w:val="20"/>
              </w:rPr>
            </w:pPr>
            <w:r w:rsidRPr="0066335E">
              <w:rPr>
                <w:b/>
                <w:sz w:val="20"/>
                <w:szCs w:val="20"/>
              </w:rPr>
              <w:t>Зерт. с</w:t>
            </w:r>
            <w:r w:rsidRPr="0066335E">
              <w:rPr>
                <w:b/>
                <w:sz w:val="20"/>
                <w:szCs w:val="20"/>
                <w:lang w:val="kk-KZ"/>
              </w:rPr>
              <w:t>абақтар</w:t>
            </w:r>
            <w:r w:rsidRPr="0066335E">
              <w:rPr>
                <w:b/>
                <w:sz w:val="20"/>
                <w:szCs w:val="20"/>
              </w:rPr>
              <w:t xml:space="preserve"> (ЗС)</w:t>
            </w:r>
          </w:p>
        </w:tc>
        <w:tc>
          <w:tcPr>
            <w:tcW w:w="992" w:type="dxa"/>
            <w:vMerge/>
          </w:tcPr>
          <w:p w:rsidR="00EB0909" w:rsidRPr="0066335E"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66335E" w:rsidRDefault="00EB0909" w:rsidP="00EB0909">
            <w:pPr>
              <w:widowControl w:val="0"/>
              <w:pBdr>
                <w:top w:val="nil"/>
                <w:left w:val="nil"/>
                <w:bottom w:val="nil"/>
                <w:right w:val="nil"/>
                <w:between w:val="nil"/>
              </w:pBdr>
              <w:spacing w:line="276" w:lineRule="auto"/>
              <w:rPr>
                <w:b/>
                <w:sz w:val="20"/>
                <w:szCs w:val="20"/>
              </w:rPr>
            </w:pPr>
          </w:p>
        </w:tc>
      </w:tr>
      <w:tr w:rsidR="00535DED" w:rsidRPr="0066335E"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40B51" w:rsidRPr="004E30EB" w:rsidRDefault="004E30EB" w:rsidP="00B04256">
            <w:pPr>
              <w:rPr>
                <w:b/>
                <w:bCs/>
                <w:sz w:val="20"/>
                <w:szCs w:val="20"/>
                <w:lang w:val="en-US"/>
              </w:rPr>
            </w:pPr>
            <w:r>
              <w:rPr>
                <w:b/>
                <w:bCs/>
                <w:sz w:val="20"/>
                <w:szCs w:val="20"/>
                <w:lang w:val="en-US"/>
              </w:rPr>
              <w:t>SUP 6306</w:t>
            </w:r>
          </w:p>
          <w:p w:rsidR="006645E2" w:rsidRPr="0066335E" w:rsidRDefault="00357C71" w:rsidP="00B04256">
            <w:pPr>
              <w:rPr>
                <w:b/>
                <w:bCs/>
                <w:sz w:val="20"/>
                <w:szCs w:val="20"/>
                <w:lang w:val="en-US"/>
              </w:rPr>
            </w:pPr>
            <w:r w:rsidRPr="0066335E">
              <w:rPr>
                <w:b/>
                <w:sz w:val="20"/>
                <w:szCs w:val="20"/>
                <w:lang w:val="kk-KZ" w:eastAsia="ru-RU"/>
              </w:rPr>
              <w:t>Құқықтық талдау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45E2" w:rsidRPr="0066335E" w:rsidRDefault="00D40B51" w:rsidP="006645E2">
            <w:pPr>
              <w:autoSpaceDE w:val="0"/>
              <w:autoSpaceDN w:val="0"/>
              <w:adjustRightInd w:val="0"/>
              <w:jc w:val="center"/>
              <w:rPr>
                <w:sz w:val="20"/>
                <w:szCs w:val="20"/>
                <w:lang w:val="kk-KZ"/>
              </w:rPr>
            </w:pPr>
            <w:r w:rsidRPr="0066335E">
              <w:rPr>
                <w:sz w:val="20"/>
                <w:szCs w:val="20"/>
                <w:lang w:val="kk-KZ"/>
              </w:rPr>
              <w:t>5</w:t>
            </w:r>
          </w:p>
          <w:p w:rsidR="00AB0852" w:rsidRPr="0066335E" w:rsidRDefault="00441994">
            <w:pPr>
              <w:jc w:val="center"/>
              <w:rPr>
                <w:sz w:val="20"/>
                <w:szCs w:val="20"/>
              </w:rPr>
            </w:pPr>
            <w:r w:rsidRPr="0066335E">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6335E" w:rsidRDefault="00E9652D" w:rsidP="00413042">
            <w:pPr>
              <w:jc w:val="center"/>
              <w:rPr>
                <w:sz w:val="20"/>
                <w:szCs w:val="20"/>
                <w:lang w:val="kk-KZ"/>
              </w:rPr>
            </w:pPr>
            <w:r w:rsidRPr="0066335E">
              <w:rPr>
                <w:sz w:val="20"/>
                <w:szCs w:val="20"/>
                <w:lang w:val="kk-KZ"/>
              </w:rPr>
              <w:t>1.7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6335E" w:rsidRDefault="00E9652D">
            <w:pPr>
              <w:jc w:val="center"/>
              <w:rPr>
                <w:sz w:val="20"/>
                <w:szCs w:val="20"/>
                <w:lang w:val="kk-KZ"/>
              </w:rPr>
            </w:pPr>
            <w:r w:rsidRPr="0066335E">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6335E" w:rsidRDefault="006645E2">
            <w:pPr>
              <w:jc w:val="center"/>
              <w:rPr>
                <w:sz w:val="20"/>
                <w:szCs w:val="20"/>
                <w:lang w:val="en-US"/>
              </w:rPr>
            </w:pPr>
            <w:r w:rsidRPr="0066335E">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6335E" w:rsidRDefault="00E9652D">
            <w:pPr>
              <w:jc w:val="center"/>
              <w:rPr>
                <w:sz w:val="20"/>
                <w:szCs w:val="20"/>
                <w:lang w:val="kk-KZ"/>
              </w:rPr>
            </w:pPr>
            <w:r w:rsidRPr="0066335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66335E" w:rsidRDefault="00D40B51" w:rsidP="00300FFB">
            <w:pPr>
              <w:jc w:val="center"/>
              <w:rPr>
                <w:sz w:val="20"/>
                <w:szCs w:val="20"/>
                <w:lang w:val="kk-KZ"/>
              </w:rPr>
            </w:pPr>
            <w:r w:rsidRPr="0066335E">
              <w:rPr>
                <w:sz w:val="20"/>
                <w:szCs w:val="20"/>
                <w:lang w:val="kk-KZ"/>
              </w:rPr>
              <w:t>6</w:t>
            </w:r>
          </w:p>
        </w:tc>
      </w:tr>
      <w:tr w:rsidR="00931DE8" w:rsidRPr="0066335E" w:rsidTr="00B1534D">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8724E" w:rsidRPr="0066335E" w:rsidRDefault="00F8266D" w:rsidP="00D73188">
            <w:pPr>
              <w:jc w:val="center"/>
              <w:rPr>
                <w:b/>
                <w:bCs/>
                <w:sz w:val="20"/>
                <w:szCs w:val="20"/>
              </w:rPr>
            </w:pPr>
            <w:r w:rsidRPr="0066335E">
              <w:rPr>
                <w:b/>
                <w:sz w:val="20"/>
                <w:szCs w:val="20"/>
                <w:lang w:val="kk-KZ"/>
              </w:rPr>
              <w:t>ПӘН</w:t>
            </w:r>
            <w:r w:rsidR="0043016B" w:rsidRPr="0066335E">
              <w:rPr>
                <w:b/>
                <w:sz w:val="20"/>
                <w:szCs w:val="20"/>
              </w:rPr>
              <w:t xml:space="preserve"> ТУРАЛЫ АКАДЕМИЯЛЫҚ АҚПАРАТ</w:t>
            </w:r>
          </w:p>
        </w:tc>
      </w:tr>
      <w:tr w:rsidR="00535DED" w:rsidRPr="004E30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66335E" w:rsidRDefault="008131FF" w:rsidP="00FC1689">
            <w:pPr>
              <w:pBdr>
                <w:top w:val="nil"/>
                <w:left w:val="nil"/>
                <w:bottom w:val="nil"/>
                <w:right w:val="nil"/>
                <w:between w:val="nil"/>
              </w:pBdr>
              <w:rPr>
                <w:b/>
                <w:color w:val="000000"/>
                <w:sz w:val="20"/>
                <w:szCs w:val="20"/>
                <w:lang w:val="kk-KZ"/>
              </w:rPr>
            </w:pPr>
            <w:r w:rsidRPr="0066335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6335E" w:rsidRDefault="0078340B" w:rsidP="00FC1689">
            <w:pPr>
              <w:rPr>
                <w:b/>
                <w:sz w:val="20"/>
                <w:szCs w:val="20"/>
              </w:rPr>
            </w:pPr>
            <w:r w:rsidRPr="0066335E">
              <w:rPr>
                <w:b/>
                <w:sz w:val="20"/>
                <w:szCs w:val="20"/>
              </w:rPr>
              <w:t>Цикл</w:t>
            </w:r>
            <w:r w:rsidR="008131FF" w:rsidRPr="0066335E">
              <w:rPr>
                <w:b/>
                <w:sz w:val="20"/>
                <w:szCs w:val="20"/>
                <w:lang w:val="kk-KZ"/>
              </w:rPr>
              <w:t>ы</w:t>
            </w:r>
            <w:r w:rsidRPr="0066335E">
              <w:rPr>
                <w:b/>
                <w:sz w:val="20"/>
                <w:szCs w:val="20"/>
              </w:rPr>
              <w:t xml:space="preserve">, </w:t>
            </w:r>
          </w:p>
          <w:p w:rsidR="0078340B" w:rsidRPr="0066335E" w:rsidRDefault="0078340B" w:rsidP="00FC1689">
            <w:pPr>
              <w:rPr>
                <w:b/>
                <w:sz w:val="20"/>
                <w:szCs w:val="20"/>
                <w:lang w:val="kk-KZ"/>
              </w:rPr>
            </w:pPr>
            <w:r w:rsidRPr="0066335E">
              <w:rPr>
                <w:b/>
                <w:sz w:val="20"/>
                <w:szCs w:val="20"/>
              </w:rPr>
              <w:t>компонент</w:t>
            </w:r>
            <w:r w:rsidR="008131FF" w:rsidRPr="0066335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6335E" w:rsidRDefault="008131FF" w:rsidP="00FC1689">
            <w:pPr>
              <w:rPr>
                <w:b/>
                <w:sz w:val="20"/>
                <w:szCs w:val="20"/>
                <w:lang w:val="kk-KZ"/>
              </w:rPr>
            </w:pPr>
            <w:r w:rsidRPr="0066335E">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6335E" w:rsidRDefault="008131FF" w:rsidP="00FC1689">
            <w:pPr>
              <w:rPr>
                <w:b/>
                <w:sz w:val="20"/>
                <w:szCs w:val="20"/>
                <w:lang w:val="kk-KZ"/>
              </w:rPr>
            </w:pPr>
            <w:r w:rsidRPr="0066335E">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66335E" w:rsidRDefault="008131FF" w:rsidP="008131FF">
            <w:pPr>
              <w:rPr>
                <w:b/>
                <w:sz w:val="20"/>
                <w:szCs w:val="20"/>
                <w:lang w:val="kk-KZ"/>
              </w:rPr>
            </w:pPr>
            <w:r w:rsidRPr="0066335E">
              <w:rPr>
                <w:b/>
                <w:sz w:val="20"/>
                <w:szCs w:val="20"/>
                <w:lang w:val="kk-KZ"/>
              </w:rPr>
              <w:t>Қорытынды бақылаудың түрі мен платфо</w:t>
            </w:r>
            <w:r w:rsidR="00D40B51" w:rsidRPr="0066335E">
              <w:rPr>
                <w:b/>
                <w:sz w:val="20"/>
                <w:szCs w:val="20"/>
                <w:lang w:val="kk-KZ"/>
              </w:rPr>
              <w:t>р</w:t>
            </w:r>
            <w:r w:rsidR="008F65F1" w:rsidRPr="0066335E">
              <w:rPr>
                <w:b/>
                <w:sz w:val="20"/>
                <w:szCs w:val="20"/>
                <w:lang w:val="kk-KZ"/>
              </w:rPr>
              <w:t>ма</w:t>
            </w:r>
            <w:r w:rsidRPr="0066335E">
              <w:rPr>
                <w:b/>
                <w:sz w:val="20"/>
                <w:szCs w:val="20"/>
                <w:lang w:val="kk-KZ"/>
              </w:rPr>
              <w:t>сы</w:t>
            </w:r>
          </w:p>
        </w:tc>
      </w:tr>
      <w:tr w:rsidR="00931DE8"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45E2" w:rsidRPr="0066335E" w:rsidRDefault="00A87411" w:rsidP="006645E2">
            <w:pPr>
              <w:pBdr>
                <w:top w:val="nil"/>
                <w:left w:val="nil"/>
                <w:bottom w:val="nil"/>
                <w:right w:val="nil"/>
                <w:between w:val="nil"/>
              </w:pBdr>
              <w:rPr>
                <w:b/>
                <w:bCs/>
                <w:iCs/>
                <w:sz w:val="20"/>
                <w:szCs w:val="20"/>
                <w:lang w:val="en-US"/>
              </w:rPr>
            </w:pPr>
            <w:r w:rsidRPr="0066335E">
              <w:rPr>
                <w:b/>
                <w:bCs/>
                <w:iCs/>
                <w:sz w:val="20"/>
                <w:szCs w:val="20"/>
                <w:lang w:val="kk-KZ"/>
              </w:rPr>
              <w:t>Оф</w:t>
            </w:r>
            <w:r w:rsidR="008131FF" w:rsidRPr="0066335E">
              <w:rPr>
                <w:b/>
                <w:bCs/>
                <w:iCs/>
                <w:sz w:val="20"/>
                <w:szCs w:val="20"/>
                <w:lang w:val="kk-KZ"/>
              </w:rPr>
              <w:t>ф</w:t>
            </w:r>
            <w:r w:rsidR="006645E2" w:rsidRPr="0066335E">
              <w:rPr>
                <w:b/>
                <w:bCs/>
                <w:iCs/>
                <w:sz w:val="20"/>
                <w:szCs w:val="20"/>
                <w:lang w:val="kk-KZ"/>
              </w:rPr>
              <w:t>лайн</w:t>
            </w:r>
          </w:p>
          <w:p w:rsidR="00A77510" w:rsidRPr="0066335E"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D40B51">
            <w:pPr>
              <w:rPr>
                <w:b/>
                <w:sz w:val="20"/>
                <w:szCs w:val="20"/>
                <w:lang w:val="kk-KZ"/>
              </w:rPr>
            </w:pPr>
            <w:r w:rsidRPr="0066335E">
              <w:rPr>
                <w:b/>
                <w:sz w:val="20"/>
                <w:szCs w:val="20"/>
                <w:lang w:val="kk-KZ"/>
              </w:rPr>
              <w:t>Б</w:t>
            </w:r>
            <w:r w:rsidR="00413042" w:rsidRPr="0066335E">
              <w:rPr>
                <w:b/>
                <w:sz w:val="20"/>
                <w:szCs w:val="20"/>
                <w:lang w:val="kk-KZ"/>
              </w:rPr>
              <w:t>П</w:t>
            </w:r>
            <w:r w:rsidRPr="0066335E">
              <w:rPr>
                <w:b/>
                <w:sz w:val="20"/>
                <w:szCs w:val="20"/>
                <w:lang w:val="kk-KZ"/>
              </w:rPr>
              <w:t>.ЖОК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45E2" w:rsidRPr="0066335E" w:rsidRDefault="006645E2" w:rsidP="00590900">
            <w:pPr>
              <w:autoSpaceDE w:val="0"/>
              <w:autoSpaceDN w:val="0"/>
              <w:adjustRightInd w:val="0"/>
              <w:rPr>
                <w:b/>
                <w:sz w:val="20"/>
                <w:szCs w:val="20"/>
                <w:lang w:val="kk-KZ"/>
              </w:rPr>
            </w:pPr>
            <w:r w:rsidRPr="0066335E">
              <w:rPr>
                <w:b/>
                <w:sz w:val="20"/>
                <w:szCs w:val="20"/>
                <w:lang w:val="kk-KZ"/>
              </w:rPr>
              <w:t xml:space="preserve">Теориялық, </w:t>
            </w:r>
            <w:r w:rsidRPr="0066335E">
              <w:rPr>
                <w:b/>
                <w:sz w:val="20"/>
                <w:szCs w:val="20"/>
              </w:rPr>
              <w:t>проблемалық,</w:t>
            </w:r>
          </w:p>
          <w:p w:rsidR="00A77510" w:rsidRPr="0066335E" w:rsidRDefault="006645E2" w:rsidP="00590900">
            <w:pPr>
              <w:rPr>
                <w:b/>
                <w:sz w:val="20"/>
                <w:szCs w:val="20"/>
                <w:lang w:val="kk-KZ"/>
              </w:rPr>
            </w:pPr>
            <w:r w:rsidRPr="0066335E">
              <w:rPr>
                <w:b/>
                <w:sz w:val="20"/>
                <w:szCs w:val="20"/>
              </w:rPr>
              <w:t>аналитикалық</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645E2" w:rsidRPr="0066335E" w:rsidRDefault="006645E2" w:rsidP="00590900">
            <w:pPr>
              <w:autoSpaceDE w:val="0"/>
              <w:autoSpaceDN w:val="0"/>
              <w:adjustRightInd w:val="0"/>
              <w:rPr>
                <w:b/>
                <w:sz w:val="20"/>
                <w:szCs w:val="20"/>
                <w:lang w:val="kk-KZ"/>
              </w:rPr>
            </w:pPr>
            <w:r w:rsidRPr="0066335E">
              <w:rPr>
                <w:b/>
                <w:sz w:val="20"/>
                <w:szCs w:val="20"/>
                <w:lang w:val="kk-KZ"/>
              </w:rPr>
              <w:t xml:space="preserve">Пікірталас,  </w:t>
            </w:r>
          </w:p>
          <w:p w:rsidR="00A77510" w:rsidRPr="0066335E" w:rsidRDefault="006645E2" w:rsidP="00590900">
            <w:pPr>
              <w:rPr>
                <w:b/>
                <w:sz w:val="20"/>
                <w:szCs w:val="20"/>
                <w:lang w:val="kk-KZ"/>
              </w:rPr>
            </w:pPr>
            <w:r w:rsidRPr="0066335E">
              <w:rPr>
                <w:b/>
                <w:sz w:val="20"/>
                <w:szCs w:val="20"/>
                <w:lang w:val="kk-KZ"/>
              </w:rPr>
              <w:t>жағдаяттық тапсырма,  логикалық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66335E" w:rsidRDefault="00D40B51" w:rsidP="00675424">
            <w:pPr>
              <w:rPr>
                <w:b/>
                <w:sz w:val="20"/>
                <w:szCs w:val="20"/>
                <w:lang w:val="kk-KZ"/>
              </w:rPr>
            </w:pPr>
            <w:r w:rsidRPr="0066335E">
              <w:rPr>
                <w:b/>
                <w:sz w:val="20"/>
                <w:szCs w:val="20"/>
                <w:lang w:val="kk-KZ"/>
              </w:rPr>
              <w:t>Ауызша (офлайн)</w:t>
            </w:r>
          </w:p>
        </w:tc>
      </w:tr>
      <w:tr w:rsidR="00CF275E" w:rsidRPr="0066335E"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8131FF">
            <w:pPr>
              <w:rPr>
                <w:b/>
                <w:sz w:val="20"/>
                <w:szCs w:val="20"/>
              </w:rPr>
            </w:pPr>
            <w:r w:rsidRPr="0066335E">
              <w:rPr>
                <w:b/>
                <w:sz w:val="20"/>
                <w:szCs w:val="20"/>
                <w:lang w:val="kk-KZ"/>
              </w:rPr>
              <w:t>Дәріскер</w:t>
            </w:r>
            <w:r w:rsidR="00A77510" w:rsidRPr="0066335E">
              <w:rPr>
                <w:b/>
                <w:sz w:val="20"/>
                <w:szCs w:val="20"/>
              </w:rPr>
              <w:t xml:space="preserve"> </w:t>
            </w:r>
            <w:r w:rsidRPr="0066335E">
              <w:rPr>
                <w:b/>
                <w:sz w:val="20"/>
                <w:szCs w:val="20"/>
                <w:lang w:val="kk-KZ"/>
              </w:rPr>
              <w:t>(лер</w:t>
            </w:r>
            <w:r w:rsidR="00A77510" w:rsidRPr="006633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681567">
            <w:pPr>
              <w:jc w:val="both"/>
              <w:rPr>
                <w:sz w:val="20"/>
                <w:szCs w:val="20"/>
                <w:lang w:val="kk-KZ"/>
              </w:rPr>
            </w:pPr>
            <w:r w:rsidRPr="0066335E">
              <w:rPr>
                <w:sz w:val="20"/>
                <w:szCs w:val="20"/>
                <w:lang w:val="kk-KZ"/>
              </w:rPr>
              <w:t xml:space="preserve">з.ғ.к., доцент </w:t>
            </w:r>
            <w:r w:rsidR="006645E2" w:rsidRPr="0066335E">
              <w:rPr>
                <w:sz w:val="20"/>
                <w:szCs w:val="20"/>
              </w:rPr>
              <w:t>Исабеков А</w:t>
            </w:r>
            <w:r w:rsidR="006645E2" w:rsidRPr="0066335E">
              <w:rPr>
                <w:sz w:val="20"/>
                <w:szCs w:val="20"/>
                <w:lang w:val="kk-KZ"/>
              </w:rPr>
              <w:t>.Қ.</w:t>
            </w:r>
          </w:p>
        </w:tc>
        <w:tc>
          <w:tcPr>
            <w:tcW w:w="2693" w:type="dxa"/>
            <w:gridSpan w:val="2"/>
            <w:vMerge/>
          </w:tcPr>
          <w:p w:rsidR="00A77510" w:rsidRPr="0066335E" w:rsidRDefault="00A77510">
            <w:pPr>
              <w:jc w:val="center"/>
              <w:rPr>
                <w:sz w:val="20"/>
                <w:szCs w:val="20"/>
              </w:rPr>
            </w:pPr>
          </w:p>
        </w:tc>
      </w:tr>
      <w:tr w:rsidR="00CF275E"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A77510">
            <w:pPr>
              <w:rPr>
                <w:b/>
                <w:sz w:val="20"/>
                <w:szCs w:val="20"/>
                <w:lang w:val="kk-KZ"/>
              </w:rPr>
            </w:pPr>
            <w:r w:rsidRPr="0066335E">
              <w:rPr>
                <w:b/>
                <w:sz w:val="20"/>
                <w:szCs w:val="20"/>
              </w:rPr>
              <w:t>e-mail</w:t>
            </w:r>
            <w:r w:rsidRPr="006633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F5391E">
            <w:pPr>
              <w:jc w:val="both"/>
              <w:rPr>
                <w:sz w:val="20"/>
                <w:szCs w:val="20"/>
              </w:rPr>
            </w:pPr>
            <w:r w:rsidRPr="0066335E">
              <w:rPr>
                <w:sz w:val="20"/>
                <w:szCs w:val="20"/>
              </w:rPr>
              <w:t>akil_</w:t>
            </w:r>
            <w:r w:rsidRPr="0066335E">
              <w:rPr>
                <w:sz w:val="20"/>
                <w:szCs w:val="20"/>
                <w:lang w:val="en-US"/>
              </w:rPr>
              <w:t>0</w:t>
            </w:r>
            <w:r w:rsidR="00D33094" w:rsidRPr="0066335E">
              <w:rPr>
                <w:sz w:val="20"/>
                <w:szCs w:val="20"/>
              </w:rPr>
              <w:t>9@mail.ru</w:t>
            </w:r>
          </w:p>
        </w:tc>
        <w:tc>
          <w:tcPr>
            <w:tcW w:w="2693" w:type="dxa"/>
            <w:gridSpan w:val="2"/>
            <w:vMerge/>
          </w:tcPr>
          <w:p w:rsidR="00A77510" w:rsidRPr="0066335E" w:rsidRDefault="00A77510">
            <w:pPr>
              <w:widowControl w:val="0"/>
              <w:pBdr>
                <w:top w:val="nil"/>
                <w:left w:val="nil"/>
                <w:bottom w:val="nil"/>
                <w:right w:val="nil"/>
                <w:between w:val="nil"/>
              </w:pBdr>
              <w:spacing w:line="276" w:lineRule="auto"/>
              <w:rPr>
                <w:sz w:val="20"/>
                <w:szCs w:val="20"/>
              </w:rPr>
            </w:pPr>
          </w:p>
        </w:tc>
      </w:tr>
      <w:tr w:rsidR="00CF275E"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A77510">
            <w:pPr>
              <w:rPr>
                <w:b/>
                <w:sz w:val="20"/>
                <w:szCs w:val="20"/>
                <w:lang w:val="kk-KZ"/>
              </w:rPr>
            </w:pPr>
            <w:r w:rsidRPr="0066335E">
              <w:rPr>
                <w:b/>
                <w:sz w:val="20"/>
                <w:szCs w:val="20"/>
              </w:rPr>
              <w:t>Телефон</w:t>
            </w:r>
            <w:r w:rsidR="008131FF" w:rsidRPr="0066335E">
              <w:rPr>
                <w:b/>
                <w:sz w:val="20"/>
                <w:szCs w:val="20"/>
                <w:lang w:val="kk-KZ"/>
              </w:rPr>
              <w:t>ы</w:t>
            </w:r>
            <w:r w:rsidRPr="006633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590900">
            <w:pPr>
              <w:jc w:val="both"/>
              <w:rPr>
                <w:sz w:val="20"/>
                <w:szCs w:val="20"/>
                <w:lang w:val="en-US"/>
              </w:rPr>
            </w:pPr>
            <w:r w:rsidRPr="0066335E">
              <w:rPr>
                <w:sz w:val="20"/>
                <w:szCs w:val="20"/>
                <w:lang w:val="kk-KZ"/>
              </w:rPr>
              <w:t>+ 7 778-888-69-67</w:t>
            </w:r>
          </w:p>
        </w:tc>
        <w:tc>
          <w:tcPr>
            <w:tcW w:w="2693" w:type="dxa"/>
            <w:gridSpan w:val="2"/>
            <w:vMerge/>
          </w:tcPr>
          <w:p w:rsidR="00A77510" w:rsidRPr="0066335E" w:rsidRDefault="00A77510">
            <w:pPr>
              <w:widowControl w:val="0"/>
              <w:pBdr>
                <w:top w:val="nil"/>
                <w:left w:val="nil"/>
                <w:bottom w:val="nil"/>
                <w:right w:val="nil"/>
                <w:between w:val="nil"/>
              </w:pBdr>
              <w:spacing w:line="276" w:lineRule="auto"/>
              <w:rPr>
                <w:sz w:val="20"/>
                <w:szCs w:val="20"/>
              </w:rPr>
            </w:pPr>
          </w:p>
        </w:tc>
      </w:tr>
      <w:tr w:rsidR="00CF275E"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A77510" w:rsidP="00F10360">
            <w:pPr>
              <w:rPr>
                <w:b/>
                <w:sz w:val="20"/>
                <w:szCs w:val="20"/>
              </w:rPr>
            </w:pPr>
            <w:r w:rsidRPr="0066335E">
              <w:rPr>
                <w:b/>
                <w:sz w:val="20"/>
                <w:szCs w:val="20"/>
              </w:rPr>
              <w:t>Ассистент</w:t>
            </w:r>
            <w:r w:rsidRPr="0066335E">
              <w:rPr>
                <w:b/>
                <w:sz w:val="20"/>
                <w:szCs w:val="20"/>
                <w:lang w:val="kk-KZ"/>
              </w:rPr>
              <w:t xml:space="preserve"> </w:t>
            </w:r>
            <w:r w:rsidRPr="0066335E">
              <w:rPr>
                <w:b/>
                <w:sz w:val="20"/>
                <w:szCs w:val="20"/>
              </w:rPr>
              <w:t>(</w:t>
            </w:r>
            <w:r w:rsidR="008131FF" w:rsidRPr="0066335E">
              <w:rPr>
                <w:b/>
                <w:sz w:val="20"/>
                <w:szCs w:val="20"/>
                <w:lang w:val="kk-KZ"/>
              </w:rPr>
              <w:t>тер</w:t>
            </w:r>
            <w:r w:rsidRPr="0066335E">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F5391E">
            <w:pPr>
              <w:jc w:val="both"/>
              <w:rPr>
                <w:sz w:val="20"/>
                <w:szCs w:val="20"/>
              </w:rPr>
            </w:pPr>
            <w:r w:rsidRPr="0066335E">
              <w:rPr>
                <w:sz w:val="20"/>
                <w:szCs w:val="20"/>
                <w:lang w:val="kk-KZ"/>
              </w:rPr>
              <w:t xml:space="preserve">з.ғ.к., доцент </w:t>
            </w:r>
            <w:r w:rsidRPr="0066335E">
              <w:rPr>
                <w:sz w:val="20"/>
                <w:szCs w:val="20"/>
              </w:rPr>
              <w:t>Исабеков А</w:t>
            </w:r>
            <w:r w:rsidRPr="0066335E">
              <w:rPr>
                <w:sz w:val="20"/>
                <w:szCs w:val="20"/>
                <w:lang w:val="kk-KZ"/>
              </w:rPr>
              <w:t>.Қ.</w:t>
            </w:r>
          </w:p>
        </w:tc>
        <w:tc>
          <w:tcPr>
            <w:tcW w:w="2693" w:type="dxa"/>
            <w:gridSpan w:val="2"/>
            <w:vMerge/>
          </w:tcPr>
          <w:p w:rsidR="00A77510" w:rsidRPr="0066335E" w:rsidRDefault="00A77510">
            <w:pPr>
              <w:widowControl w:val="0"/>
              <w:pBdr>
                <w:top w:val="nil"/>
                <w:left w:val="nil"/>
                <w:bottom w:val="nil"/>
                <w:right w:val="nil"/>
                <w:between w:val="nil"/>
              </w:pBdr>
              <w:spacing w:line="276" w:lineRule="auto"/>
              <w:rPr>
                <w:sz w:val="20"/>
                <w:szCs w:val="20"/>
              </w:rPr>
            </w:pPr>
          </w:p>
        </w:tc>
      </w:tr>
      <w:tr w:rsidR="00CF275E"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A77510" w:rsidP="00F10360">
            <w:pPr>
              <w:rPr>
                <w:b/>
                <w:sz w:val="20"/>
                <w:szCs w:val="20"/>
                <w:lang w:val="kk-KZ"/>
              </w:rPr>
            </w:pPr>
            <w:r w:rsidRPr="0066335E">
              <w:rPr>
                <w:b/>
                <w:sz w:val="20"/>
                <w:szCs w:val="20"/>
              </w:rPr>
              <w:t>e-mail</w:t>
            </w:r>
            <w:r w:rsidRPr="006633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F5391E" w:rsidP="00F10360">
            <w:pPr>
              <w:jc w:val="both"/>
              <w:rPr>
                <w:sz w:val="20"/>
                <w:szCs w:val="20"/>
                <w:lang w:val="kk-KZ"/>
              </w:rPr>
            </w:pPr>
            <w:r w:rsidRPr="0066335E">
              <w:rPr>
                <w:sz w:val="20"/>
                <w:szCs w:val="20"/>
              </w:rPr>
              <w:t>akil_</w:t>
            </w:r>
            <w:r w:rsidRPr="0066335E">
              <w:rPr>
                <w:sz w:val="20"/>
                <w:szCs w:val="20"/>
                <w:lang w:val="en-US"/>
              </w:rPr>
              <w:t>09</w:t>
            </w:r>
            <w:r w:rsidR="00D33094" w:rsidRPr="0066335E">
              <w:rPr>
                <w:sz w:val="20"/>
                <w:szCs w:val="20"/>
                <w:lang w:val="kk-KZ"/>
              </w:rPr>
              <w:t>@mail.ru</w:t>
            </w:r>
          </w:p>
        </w:tc>
        <w:tc>
          <w:tcPr>
            <w:tcW w:w="2693" w:type="dxa"/>
            <w:gridSpan w:val="2"/>
            <w:vMerge/>
          </w:tcPr>
          <w:p w:rsidR="00A77510" w:rsidRPr="0066335E" w:rsidRDefault="00A77510" w:rsidP="00F10360">
            <w:pPr>
              <w:widowControl w:val="0"/>
              <w:pBdr>
                <w:top w:val="nil"/>
                <w:left w:val="nil"/>
                <w:bottom w:val="nil"/>
                <w:right w:val="nil"/>
                <w:between w:val="nil"/>
              </w:pBdr>
              <w:spacing w:line="276" w:lineRule="auto"/>
              <w:rPr>
                <w:sz w:val="20"/>
                <w:szCs w:val="20"/>
                <w:lang w:val="kk-KZ"/>
              </w:rPr>
            </w:pPr>
          </w:p>
        </w:tc>
      </w:tr>
      <w:tr w:rsidR="00CF275E" w:rsidRPr="0066335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66335E" w:rsidRDefault="00A77510" w:rsidP="00F10360">
            <w:pPr>
              <w:rPr>
                <w:b/>
                <w:sz w:val="20"/>
                <w:szCs w:val="20"/>
                <w:lang w:val="kk-KZ"/>
              </w:rPr>
            </w:pPr>
            <w:r w:rsidRPr="0066335E">
              <w:rPr>
                <w:b/>
                <w:sz w:val="20"/>
                <w:szCs w:val="20"/>
              </w:rPr>
              <w:t>Телефон</w:t>
            </w:r>
            <w:r w:rsidR="008131FF" w:rsidRPr="0066335E">
              <w:rPr>
                <w:b/>
                <w:sz w:val="20"/>
                <w:szCs w:val="20"/>
                <w:lang w:val="kk-KZ"/>
              </w:rPr>
              <w:t>ы</w:t>
            </w:r>
            <w:r w:rsidRPr="0066335E">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90900" w:rsidRPr="0066335E" w:rsidRDefault="00590900" w:rsidP="00F10360">
            <w:pPr>
              <w:jc w:val="both"/>
              <w:rPr>
                <w:sz w:val="20"/>
                <w:szCs w:val="20"/>
                <w:lang w:val="en-US"/>
              </w:rPr>
            </w:pPr>
            <w:r w:rsidRPr="0066335E">
              <w:rPr>
                <w:sz w:val="20"/>
                <w:szCs w:val="20"/>
                <w:lang w:val="kk-KZ"/>
              </w:rPr>
              <w:t>+7 7</w:t>
            </w:r>
            <w:r w:rsidR="00F5391E" w:rsidRPr="0066335E">
              <w:rPr>
                <w:sz w:val="20"/>
                <w:szCs w:val="20"/>
                <w:lang w:val="en-US"/>
              </w:rPr>
              <w:t>788886967</w:t>
            </w:r>
          </w:p>
        </w:tc>
        <w:tc>
          <w:tcPr>
            <w:tcW w:w="2693" w:type="dxa"/>
            <w:gridSpan w:val="2"/>
            <w:vMerge/>
          </w:tcPr>
          <w:p w:rsidR="00A77510" w:rsidRPr="0066335E" w:rsidRDefault="00A77510" w:rsidP="00F10360">
            <w:pPr>
              <w:widowControl w:val="0"/>
              <w:pBdr>
                <w:top w:val="nil"/>
                <w:left w:val="nil"/>
                <w:bottom w:val="nil"/>
                <w:right w:val="nil"/>
                <w:between w:val="nil"/>
              </w:pBdr>
              <w:spacing w:line="276" w:lineRule="auto"/>
              <w:rPr>
                <w:sz w:val="20"/>
                <w:szCs w:val="20"/>
              </w:rPr>
            </w:pPr>
          </w:p>
        </w:tc>
      </w:tr>
      <w:tr w:rsidR="00931DE8" w:rsidRPr="0066335E" w:rsidTr="00B1534D">
        <w:trPr>
          <w:trHeight w:val="93"/>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131FF" w:rsidRPr="0066335E" w:rsidRDefault="00F8266D" w:rsidP="008131FF">
            <w:pPr>
              <w:jc w:val="center"/>
              <w:rPr>
                <w:color w:val="FF0000"/>
                <w:sz w:val="20"/>
                <w:szCs w:val="20"/>
              </w:rPr>
            </w:pPr>
            <w:r w:rsidRPr="0066335E">
              <w:rPr>
                <w:b/>
                <w:sz w:val="20"/>
                <w:szCs w:val="20"/>
                <w:lang w:val="kk-KZ"/>
              </w:rPr>
              <w:t>ПӘН</w:t>
            </w:r>
            <w:r w:rsidR="00CD0573" w:rsidRPr="0066335E">
              <w:rPr>
                <w:b/>
                <w:sz w:val="20"/>
                <w:szCs w:val="20"/>
              </w:rPr>
              <w:t>Н</w:t>
            </w:r>
            <w:r w:rsidR="00E130C8" w:rsidRPr="0066335E">
              <w:rPr>
                <w:b/>
                <w:sz w:val="20"/>
                <w:szCs w:val="20"/>
                <w:lang w:val="kk-KZ"/>
              </w:rPr>
              <w:t>І</w:t>
            </w:r>
            <w:r w:rsidR="008131FF" w:rsidRPr="0066335E">
              <w:rPr>
                <w:b/>
                <w:sz w:val="20"/>
                <w:szCs w:val="20"/>
              </w:rPr>
              <w:t>Ң АКАДЕМИЯЛЫҚ ПРЕЗЕНТАЦИЯСЫ</w:t>
            </w:r>
            <w:r w:rsidR="008131FF" w:rsidRPr="0066335E">
              <w:rPr>
                <w:color w:val="FF0000"/>
                <w:sz w:val="20"/>
                <w:szCs w:val="20"/>
              </w:rPr>
              <w:t xml:space="preserve"> </w:t>
            </w:r>
          </w:p>
          <w:p w:rsidR="0058724E" w:rsidRPr="0066335E" w:rsidRDefault="00694E94" w:rsidP="00D73188">
            <w:pPr>
              <w:rPr>
                <w:color w:val="FF0000"/>
                <w:sz w:val="20"/>
                <w:szCs w:val="20"/>
              </w:rPr>
            </w:pPr>
            <w:r w:rsidRPr="0066335E">
              <w:rPr>
                <w:color w:val="FF0000"/>
                <w:sz w:val="20"/>
                <w:szCs w:val="20"/>
                <w:lang w:val="kk-KZ"/>
              </w:rPr>
              <w:t xml:space="preserve"> </w:t>
            </w:r>
          </w:p>
        </w:tc>
      </w:tr>
      <w:tr w:rsidR="00931DE8" w:rsidRPr="0066335E" w:rsidTr="00B1534D">
        <w:tc>
          <w:tcPr>
            <w:tcW w:w="2411" w:type="dxa"/>
            <w:shd w:val="clear" w:color="auto" w:fill="auto"/>
          </w:tcPr>
          <w:p w:rsidR="00A02A85" w:rsidRPr="0066335E" w:rsidRDefault="00A139C0" w:rsidP="000C2E1B">
            <w:pPr>
              <w:rPr>
                <w:b/>
                <w:sz w:val="20"/>
                <w:szCs w:val="20"/>
              </w:rPr>
            </w:pPr>
            <w:r w:rsidRPr="0066335E">
              <w:rPr>
                <w:b/>
                <w:sz w:val="20"/>
                <w:szCs w:val="20"/>
                <w:lang w:val="kk-KZ"/>
              </w:rPr>
              <w:t>Пәннің мақсаты</w:t>
            </w:r>
          </w:p>
        </w:tc>
        <w:tc>
          <w:tcPr>
            <w:tcW w:w="3663" w:type="dxa"/>
            <w:gridSpan w:val="4"/>
            <w:shd w:val="clear" w:color="auto" w:fill="auto"/>
          </w:tcPr>
          <w:p w:rsidR="00A02A85" w:rsidRPr="0066335E" w:rsidRDefault="00A139C0" w:rsidP="00A139C0">
            <w:pPr>
              <w:jc w:val="center"/>
              <w:rPr>
                <w:b/>
                <w:sz w:val="20"/>
                <w:szCs w:val="20"/>
                <w:lang w:val="kk-KZ"/>
              </w:rPr>
            </w:pPr>
            <w:r w:rsidRPr="0066335E">
              <w:rPr>
                <w:b/>
                <w:sz w:val="20"/>
                <w:szCs w:val="20"/>
                <w:lang w:val="kk-KZ"/>
              </w:rPr>
              <w:t>Оқытудан күтілетін нәтижелер (ОН)</w:t>
            </w:r>
            <w:r w:rsidR="00A02A85" w:rsidRPr="0066335E">
              <w:rPr>
                <w:b/>
                <w:sz w:val="20"/>
                <w:szCs w:val="20"/>
                <w:lang w:val="kk-KZ"/>
              </w:rPr>
              <w:t>*</w:t>
            </w:r>
          </w:p>
          <w:p w:rsidR="00A02A85" w:rsidRPr="0066335E" w:rsidRDefault="00A02A85" w:rsidP="00590900">
            <w:pPr>
              <w:jc w:val="center"/>
              <w:rPr>
                <w:b/>
                <w:sz w:val="20"/>
                <w:szCs w:val="20"/>
                <w:lang w:val="kk-KZ"/>
              </w:rPr>
            </w:pPr>
          </w:p>
        </w:tc>
        <w:tc>
          <w:tcPr>
            <w:tcW w:w="4416" w:type="dxa"/>
            <w:gridSpan w:val="4"/>
            <w:shd w:val="clear" w:color="auto" w:fill="auto"/>
          </w:tcPr>
          <w:p w:rsidR="00A02A85" w:rsidRPr="0066335E" w:rsidRDefault="009D449C" w:rsidP="00590900">
            <w:pPr>
              <w:jc w:val="center"/>
              <w:rPr>
                <w:b/>
                <w:bCs/>
                <w:color w:val="000000"/>
                <w:sz w:val="20"/>
                <w:szCs w:val="20"/>
                <w:shd w:val="clear" w:color="auto" w:fill="FFFFFF"/>
              </w:rPr>
            </w:pPr>
            <w:r w:rsidRPr="0066335E">
              <w:rPr>
                <w:rStyle w:val="normaltextrun"/>
                <w:b/>
                <w:bCs/>
                <w:color w:val="000000"/>
                <w:sz w:val="20"/>
                <w:szCs w:val="20"/>
                <w:shd w:val="clear" w:color="auto" w:fill="FFFFFF"/>
              </w:rPr>
              <w:t>ОН</w:t>
            </w:r>
            <w:r w:rsidR="00590900" w:rsidRPr="0066335E">
              <w:rPr>
                <w:rStyle w:val="normaltextrun"/>
                <w:b/>
                <w:bCs/>
                <w:color w:val="000000"/>
                <w:sz w:val="20"/>
                <w:szCs w:val="20"/>
                <w:shd w:val="clear" w:color="auto" w:fill="FFFFFF"/>
              </w:rPr>
              <w:t xml:space="preserve"> қол жеткізу индикаторлары (ЖИ)</w:t>
            </w:r>
          </w:p>
        </w:tc>
      </w:tr>
      <w:tr w:rsidR="00931DE8" w:rsidRPr="004E30EB" w:rsidTr="00B1534D">
        <w:trPr>
          <w:trHeight w:val="152"/>
        </w:trPr>
        <w:tc>
          <w:tcPr>
            <w:tcW w:w="2411" w:type="dxa"/>
            <w:vMerge w:val="restart"/>
            <w:shd w:val="clear" w:color="auto" w:fill="auto"/>
          </w:tcPr>
          <w:p w:rsidR="00A02A85" w:rsidRPr="0066335E" w:rsidRDefault="00814141" w:rsidP="00B77F6B">
            <w:pPr>
              <w:jc w:val="both"/>
              <w:rPr>
                <w:sz w:val="20"/>
                <w:szCs w:val="20"/>
                <w:lang w:val="kk-KZ"/>
              </w:rPr>
            </w:pPr>
            <w:r w:rsidRPr="0066335E">
              <w:rPr>
                <w:sz w:val="20"/>
                <w:szCs w:val="20"/>
                <w:lang w:val="kk-KZ" w:eastAsia="ru-RU" w:bidi="ru-RU"/>
              </w:rPr>
              <w:t xml:space="preserve">Магистранттардың </w:t>
            </w:r>
            <w:r w:rsidR="00D40B51" w:rsidRPr="0066335E">
              <w:rPr>
                <w:sz w:val="20"/>
                <w:szCs w:val="20"/>
                <w:lang w:eastAsia="ru-RU" w:bidi="ru-RU"/>
              </w:rPr>
              <w:t>құқықтық институттар мен құбылыстарға үш аспект бойынша салыстырмалы-құқықтық талдау жүргізу қабілетін қалыптастыру: салалық, елтану және уақытша; ғылыми зерттеулерді дайындау және жүргізу дағдыларын; заңнамалар бойынша ұсыныстар мен ұсыныстарды дайындау дағдыларын қалыптастыру</w:t>
            </w:r>
            <w:r w:rsidR="00D40B51" w:rsidRPr="0066335E">
              <w:rPr>
                <w:sz w:val="20"/>
                <w:szCs w:val="20"/>
                <w:lang w:val="kk-KZ" w:eastAsia="ru-RU" w:bidi="ru-RU"/>
              </w:rPr>
              <w:t>.</w:t>
            </w:r>
            <w:r w:rsidRPr="0066335E">
              <w:rPr>
                <w:sz w:val="20"/>
                <w:szCs w:val="20"/>
                <w:lang w:val="kk-KZ" w:eastAsia="ru-RU" w:bidi="ru-RU"/>
              </w:rPr>
              <w:t xml:space="preserve"> </w:t>
            </w:r>
          </w:p>
        </w:tc>
        <w:tc>
          <w:tcPr>
            <w:tcW w:w="3663" w:type="dxa"/>
            <w:gridSpan w:val="4"/>
            <w:vMerge w:val="restart"/>
            <w:shd w:val="clear" w:color="auto" w:fill="auto"/>
          </w:tcPr>
          <w:p w:rsidR="00A02A85" w:rsidRPr="0066335E" w:rsidRDefault="00814141" w:rsidP="00814141">
            <w:pPr>
              <w:tabs>
                <w:tab w:val="left" w:pos="176"/>
              </w:tabs>
              <w:jc w:val="both"/>
              <w:rPr>
                <w:color w:val="FF0000"/>
                <w:sz w:val="20"/>
                <w:szCs w:val="20"/>
                <w:lang w:val="kk-KZ"/>
              </w:rPr>
            </w:pPr>
            <w:r w:rsidRPr="0066335E">
              <w:rPr>
                <w:b/>
                <w:sz w:val="20"/>
                <w:szCs w:val="20"/>
                <w:lang w:val="kk-KZ" w:eastAsia="ru-RU"/>
              </w:rPr>
              <w:t>ОН</w:t>
            </w:r>
            <w:r w:rsidRPr="0066335E">
              <w:rPr>
                <w:sz w:val="20"/>
                <w:szCs w:val="20"/>
                <w:lang w:val="kk-KZ" w:eastAsia="ru-RU"/>
              </w:rPr>
              <w:t xml:space="preserve"> </w:t>
            </w:r>
            <w:r w:rsidRPr="0066335E">
              <w:rPr>
                <w:b/>
                <w:sz w:val="20"/>
                <w:szCs w:val="20"/>
                <w:lang w:val="kk-KZ" w:eastAsia="ru-RU"/>
              </w:rPr>
              <w:t>1.</w:t>
            </w:r>
            <w:r w:rsidRPr="0066335E">
              <w:rPr>
                <w:sz w:val="20"/>
                <w:szCs w:val="20"/>
                <w:lang w:val="kk-KZ" w:eastAsia="ru-RU"/>
              </w:rPr>
              <w:t xml:space="preserve"> Теориялық негіздер мен ілімдердің ғылыми тұжырымдамалары, әдіснамасы мен зерттеу әдістемесі туралы білім мен түсінікті көрсету; ғылыми таным әдістерінің жүйелері, құқық теориясы, құқықтық жүйе, құқықтық этика саласындағы әр түрлі тәсілдер; қазіргі құқық идеяларының заң тәжірибесімен байланысын анықтау.</w:t>
            </w:r>
          </w:p>
        </w:tc>
        <w:tc>
          <w:tcPr>
            <w:tcW w:w="4416" w:type="dxa"/>
            <w:gridSpan w:val="4"/>
            <w:shd w:val="clear" w:color="auto" w:fill="auto"/>
          </w:tcPr>
          <w:p w:rsidR="00A02A85" w:rsidRPr="0066335E" w:rsidRDefault="00590900" w:rsidP="00CE61B7">
            <w:pPr>
              <w:widowControl w:val="0"/>
              <w:autoSpaceDE w:val="0"/>
              <w:autoSpaceDN w:val="0"/>
              <w:spacing w:line="261" w:lineRule="exact"/>
              <w:jc w:val="both"/>
              <w:rPr>
                <w:spacing w:val="41"/>
                <w:sz w:val="20"/>
                <w:szCs w:val="20"/>
                <w:lang w:val="kk-KZ" w:eastAsia="ru-RU" w:bidi="ru-RU"/>
              </w:rPr>
            </w:pPr>
            <w:r w:rsidRPr="0066335E">
              <w:rPr>
                <w:sz w:val="20"/>
                <w:szCs w:val="20"/>
                <w:lang w:val="kk-KZ"/>
              </w:rPr>
              <w:t xml:space="preserve"> </w:t>
            </w:r>
            <w:r w:rsidR="00CE61B7" w:rsidRPr="0066335E">
              <w:rPr>
                <w:b/>
                <w:sz w:val="20"/>
                <w:szCs w:val="20"/>
                <w:lang w:val="kk-KZ" w:eastAsia="ru-RU" w:bidi="ru-RU"/>
              </w:rPr>
              <w:t>ЖИ 1.1</w:t>
            </w:r>
            <w:r w:rsidR="00CE61B7" w:rsidRPr="0066335E">
              <w:rPr>
                <w:sz w:val="20"/>
                <w:szCs w:val="20"/>
                <w:lang w:val="kk-KZ" w:eastAsia="ru-RU" w:bidi="ru-RU"/>
              </w:rPr>
              <w:t xml:space="preserve"> </w:t>
            </w:r>
            <w:r w:rsidR="00CE61B7" w:rsidRPr="0066335E">
              <w:rPr>
                <w:sz w:val="20"/>
                <w:szCs w:val="20"/>
                <w:lang w:val="kk-KZ" w:eastAsia="ru-RU"/>
              </w:rPr>
              <w:t>Құқықтық талдау</w:t>
            </w:r>
            <w:r w:rsidR="00CE61B7" w:rsidRPr="0066335E">
              <w:rPr>
                <w:sz w:val="20"/>
                <w:szCs w:val="20"/>
                <w:lang w:val="kk-KZ" w:eastAsia="ru-RU" w:bidi="ru-RU"/>
              </w:rPr>
              <w:t xml:space="preserve"> ұғымын,пәнін, әдісін, қайнар көздерін, жүйесін анықтау.</w:t>
            </w:r>
          </w:p>
        </w:tc>
      </w:tr>
      <w:tr w:rsidR="00590900" w:rsidRPr="004E30EB" w:rsidTr="00B1534D">
        <w:trPr>
          <w:trHeight w:val="152"/>
        </w:trPr>
        <w:tc>
          <w:tcPr>
            <w:tcW w:w="2411" w:type="dxa"/>
            <w:vMerge/>
            <w:shd w:val="clear" w:color="auto" w:fill="auto"/>
          </w:tcPr>
          <w:p w:rsidR="00590900" w:rsidRPr="0066335E" w:rsidRDefault="00590900" w:rsidP="00B77F6B">
            <w:pPr>
              <w:jc w:val="both"/>
              <w:rPr>
                <w:sz w:val="20"/>
                <w:szCs w:val="20"/>
                <w:lang w:val="kk-KZ"/>
              </w:rPr>
            </w:pPr>
          </w:p>
        </w:tc>
        <w:tc>
          <w:tcPr>
            <w:tcW w:w="3663" w:type="dxa"/>
            <w:gridSpan w:val="4"/>
            <w:vMerge/>
            <w:shd w:val="clear" w:color="auto" w:fill="auto"/>
          </w:tcPr>
          <w:p w:rsidR="00590900" w:rsidRPr="0066335E" w:rsidRDefault="00590900" w:rsidP="00590900">
            <w:pPr>
              <w:pStyle w:val="afe"/>
              <w:tabs>
                <w:tab w:val="left" w:pos="166"/>
              </w:tabs>
              <w:ind w:left="0"/>
              <w:jc w:val="both"/>
              <w:rPr>
                <w:sz w:val="20"/>
                <w:szCs w:val="20"/>
                <w:lang w:val="kk-KZ"/>
              </w:rPr>
            </w:pPr>
          </w:p>
        </w:tc>
        <w:tc>
          <w:tcPr>
            <w:tcW w:w="4416" w:type="dxa"/>
            <w:gridSpan w:val="4"/>
            <w:shd w:val="clear" w:color="auto" w:fill="auto"/>
          </w:tcPr>
          <w:p w:rsidR="00590900" w:rsidRPr="0066335E" w:rsidRDefault="00590900" w:rsidP="00CE61B7">
            <w:pPr>
              <w:widowControl w:val="0"/>
              <w:autoSpaceDE w:val="0"/>
              <w:autoSpaceDN w:val="0"/>
              <w:spacing w:line="261" w:lineRule="exact"/>
              <w:jc w:val="both"/>
              <w:rPr>
                <w:b/>
                <w:sz w:val="20"/>
                <w:szCs w:val="20"/>
                <w:lang w:val="kk-KZ" w:eastAsia="ru-RU" w:bidi="ru-RU"/>
              </w:rPr>
            </w:pPr>
            <w:r w:rsidRPr="0066335E">
              <w:rPr>
                <w:sz w:val="20"/>
                <w:szCs w:val="20"/>
                <w:lang w:val="kk-KZ"/>
              </w:rPr>
              <w:t xml:space="preserve"> </w:t>
            </w:r>
            <w:r w:rsidR="00CE61B7" w:rsidRPr="0066335E">
              <w:rPr>
                <w:b/>
                <w:sz w:val="20"/>
                <w:szCs w:val="20"/>
                <w:lang w:val="kk-KZ" w:eastAsia="ru-RU" w:bidi="ru-RU"/>
              </w:rPr>
              <w:t>ЖИ</w:t>
            </w:r>
            <w:r w:rsidR="00CE61B7" w:rsidRPr="0066335E">
              <w:rPr>
                <w:sz w:val="20"/>
                <w:szCs w:val="20"/>
                <w:lang w:val="kk-KZ" w:eastAsia="ru-RU" w:bidi="ru-RU"/>
              </w:rPr>
              <w:t xml:space="preserve"> </w:t>
            </w:r>
            <w:r w:rsidR="00CE61B7" w:rsidRPr="0066335E">
              <w:rPr>
                <w:b/>
                <w:sz w:val="20"/>
                <w:szCs w:val="20"/>
                <w:lang w:val="kk-KZ" w:eastAsia="ru-RU" w:bidi="ru-RU"/>
              </w:rPr>
              <w:t>1.2</w:t>
            </w:r>
            <w:r w:rsidR="00CE61B7" w:rsidRPr="0066335E">
              <w:rPr>
                <w:sz w:val="20"/>
                <w:szCs w:val="20"/>
                <w:lang w:val="kk-KZ" w:eastAsia="ru-RU" w:bidi="ru-RU"/>
              </w:rPr>
              <w:t xml:space="preserve"> Құқықтық құбылыстарды зерттеу әдістерін талдап көрсету.</w:t>
            </w:r>
          </w:p>
        </w:tc>
      </w:tr>
      <w:tr w:rsidR="00931DE8" w:rsidRPr="004E30EB" w:rsidTr="00B1534D">
        <w:trPr>
          <w:trHeight w:val="152"/>
        </w:trPr>
        <w:tc>
          <w:tcPr>
            <w:tcW w:w="2411" w:type="dxa"/>
            <w:vMerge/>
          </w:tcPr>
          <w:p w:rsidR="00A02A85" w:rsidRPr="0066335E" w:rsidRDefault="00A02A85" w:rsidP="00B77F6B">
            <w:pPr>
              <w:jc w:val="both"/>
              <w:rPr>
                <w:b/>
                <w:sz w:val="20"/>
                <w:szCs w:val="20"/>
                <w:lang w:val="kk-KZ"/>
              </w:rPr>
            </w:pPr>
          </w:p>
        </w:tc>
        <w:tc>
          <w:tcPr>
            <w:tcW w:w="3663" w:type="dxa"/>
            <w:gridSpan w:val="4"/>
            <w:vMerge/>
          </w:tcPr>
          <w:p w:rsidR="00A02A85" w:rsidRPr="0066335E" w:rsidRDefault="00A02A85" w:rsidP="00B77F6B">
            <w:pPr>
              <w:jc w:val="both"/>
              <w:rPr>
                <w:sz w:val="20"/>
                <w:szCs w:val="20"/>
                <w:lang w:val="kk-KZ"/>
              </w:rPr>
            </w:pPr>
          </w:p>
        </w:tc>
        <w:tc>
          <w:tcPr>
            <w:tcW w:w="4416" w:type="dxa"/>
            <w:gridSpan w:val="4"/>
            <w:shd w:val="clear" w:color="auto" w:fill="auto"/>
          </w:tcPr>
          <w:p w:rsidR="00A02A85" w:rsidRPr="0066335E" w:rsidRDefault="00CE61B7" w:rsidP="00CE61B7">
            <w:pPr>
              <w:autoSpaceDE w:val="0"/>
              <w:autoSpaceDN w:val="0"/>
              <w:adjustRightInd w:val="0"/>
              <w:jc w:val="both"/>
              <w:rPr>
                <w:sz w:val="20"/>
                <w:szCs w:val="20"/>
                <w:lang w:val="kk-KZ"/>
              </w:rPr>
            </w:pPr>
            <w:r w:rsidRPr="0066335E">
              <w:rPr>
                <w:b/>
                <w:sz w:val="20"/>
                <w:szCs w:val="20"/>
                <w:lang w:val="kk-KZ" w:eastAsia="ru-RU"/>
              </w:rPr>
              <w:t>ЖИ</w:t>
            </w:r>
            <w:r w:rsidRPr="0066335E">
              <w:rPr>
                <w:sz w:val="20"/>
                <w:szCs w:val="20"/>
                <w:lang w:val="kk-KZ" w:eastAsia="ru-RU"/>
              </w:rPr>
              <w:t xml:space="preserve"> </w:t>
            </w:r>
            <w:r w:rsidRPr="0066335E">
              <w:rPr>
                <w:b/>
                <w:sz w:val="20"/>
                <w:szCs w:val="20"/>
                <w:lang w:val="kk-KZ" w:eastAsia="ru-RU"/>
              </w:rPr>
              <w:t xml:space="preserve">1.3 </w:t>
            </w:r>
            <w:r w:rsidRPr="0066335E">
              <w:rPr>
                <w:sz w:val="20"/>
                <w:szCs w:val="20"/>
                <w:lang w:val="kk-KZ" w:eastAsia="ru-RU"/>
              </w:rPr>
              <w:t>Заманауи ғылыми жетістіктерді сыни тұрғыдан талдай және бағалай білу, ғылыми-зерттеу және практикалық мәселелерді шешуде, оның ішінде пәнаралық салаларда жаңа идеяларды тудыру.</w:t>
            </w:r>
          </w:p>
        </w:tc>
      </w:tr>
      <w:tr w:rsidR="00590900" w:rsidRPr="004E30EB" w:rsidTr="00B1534D">
        <w:trPr>
          <w:trHeight w:val="76"/>
        </w:trPr>
        <w:tc>
          <w:tcPr>
            <w:tcW w:w="2411" w:type="dxa"/>
            <w:vMerge/>
          </w:tcPr>
          <w:p w:rsidR="00590900" w:rsidRPr="0066335E" w:rsidRDefault="00590900" w:rsidP="00B77F6B">
            <w:pPr>
              <w:widowControl w:val="0"/>
              <w:pBdr>
                <w:top w:val="nil"/>
                <w:left w:val="nil"/>
                <w:bottom w:val="nil"/>
                <w:right w:val="nil"/>
                <w:between w:val="nil"/>
              </w:pBdr>
              <w:spacing w:line="276" w:lineRule="auto"/>
              <w:rPr>
                <w:b/>
                <w:sz w:val="20"/>
                <w:szCs w:val="20"/>
                <w:lang w:val="kk-KZ"/>
              </w:rPr>
            </w:pPr>
          </w:p>
        </w:tc>
        <w:tc>
          <w:tcPr>
            <w:tcW w:w="3663" w:type="dxa"/>
            <w:gridSpan w:val="4"/>
            <w:vMerge w:val="restart"/>
            <w:shd w:val="clear" w:color="auto" w:fill="auto"/>
          </w:tcPr>
          <w:p w:rsidR="00814141" w:rsidRPr="0066335E" w:rsidRDefault="00814141" w:rsidP="00814141">
            <w:pPr>
              <w:tabs>
                <w:tab w:val="left" w:pos="176"/>
              </w:tabs>
              <w:jc w:val="both"/>
              <w:rPr>
                <w:sz w:val="20"/>
                <w:szCs w:val="20"/>
                <w:lang w:val="kk-KZ" w:eastAsia="ru-RU"/>
              </w:rPr>
            </w:pPr>
            <w:r w:rsidRPr="0066335E">
              <w:rPr>
                <w:b/>
                <w:sz w:val="20"/>
                <w:szCs w:val="20"/>
                <w:lang w:val="kk-KZ" w:eastAsia="ru-RU"/>
              </w:rPr>
              <w:t>ОН</w:t>
            </w:r>
            <w:r w:rsidRPr="0066335E">
              <w:rPr>
                <w:sz w:val="20"/>
                <w:szCs w:val="20"/>
                <w:lang w:val="kk-KZ" w:eastAsia="ru-RU"/>
              </w:rPr>
              <w:t xml:space="preserve"> </w:t>
            </w:r>
            <w:r w:rsidRPr="0066335E">
              <w:rPr>
                <w:b/>
                <w:sz w:val="20"/>
                <w:szCs w:val="20"/>
                <w:lang w:val="kk-KZ" w:eastAsia="ru-RU"/>
              </w:rPr>
              <w:t>2.</w:t>
            </w:r>
            <w:r w:rsidRPr="0066335E">
              <w:rPr>
                <w:sz w:val="20"/>
                <w:szCs w:val="20"/>
                <w:lang w:val="kk-KZ" w:eastAsia="ru-RU"/>
              </w:rPr>
              <w:t xml:space="preserve"> Құқықтық нормаларды білікті түрде талдау, түсіндіру және дұрыс қолдану; құқықтық фактілер мен оларға байланысты туындайтын құқықтық қатынастарды талдау; құқықтық сана мен құқықтық мәдениеттің ерекшеліктерін талдай білу;</w:t>
            </w:r>
          </w:p>
          <w:p w:rsidR="00814141" w:rsidRPr="0066335E" w:rsidRDefault="00814141" w:rsidP="00814141">
            <w:pPr>
              <w:tabs>
                <w:tab w:val="left" w:pos="176"/>
              </w:tabs>
              <w:jc w:val="both"/>
              <w:rPr>
                <w:sz w:val="20"/>
                <w:szCs w:val="20"/>
                <w:lang w:val="kk-KZ" w:eastAsia="ru-RU"/>
              </w:rPr>
            </w:pPr>
            <w:r w:rsidRPr="0066335E">
              <w:rPr>
                <w:sz w:val="20"/>
                <w:szCs w:val="20"/>
                <w:lang w:val="kk-KZ" w:eastAsia="ru-RU"/>
              </w:rPr>
              <w:t>- заңға қатаң сәйкес шешімдер қабылдауға және заңды әрекеттер жасауға;</w:t>
            </w:r>
          </w:p>
          <w:p w:rsidR="00590900" w:rsidRPr="0066335E" w:rsidRDefault="00814141" w:rsidP="00814141">
            <w:pPr>
              <w:jc w:val="both"/>
              <w:rPr>
                <w:sz w:val="20"/>
                <w:szCs w:val="20"/>
                <w:lang w:val="kk-KZ"/>
              </w:rPr>
            </w:pPr>
            <w:r w:rsidRPr="0066335E">
              <w:rPr>
                <w:sz w:val="20"/>
                <w:szCs w:val="20"/>
                <w:lang w:val="kk-KZ" w:eastAsia="ru-RU"/>
              </w:rPr>
              <w:t xml:space="preserve"> - кәсіби міндеттерді шешуде олардың мақсаты мен рөлін түсіну.</w:t>
            </w:r>
          </w:p>
        </w:tc>
        <w:tc>
          <w:tcPr>
            <w:tcW w:w="4416" w:type="dxa"/>
            <w:gridSpan w:val="4"/>
            <w:shd w:val="clear" w:color="auto" w:fill="auto"/>
          </w:tcPr>
          <w:p w:rsidR="00590900" w:rsidRPr="0066335E" w:rsidRDefault="00CE61B7" w:rsidP="00CE61B7">
            <w:pPr>
              <w:widowControl w:val="0"/>
              <w:autoSpaceDE w:val="0"/>
              <w:autoSpaceDN w:val="0"/>
              <w:spacing w:line="261" w:lineRule="exact"/>
              <w:jc w:val="both"/>
              <w:rPr>
                <w:sz w:val="20"/>
                <w:szCs w:val="20"/>
                <w:lang w:val="kk-KZ" w:eastAsia="ru-RU" w:bidi="ru-RU"/>
              </w:rPr>
            </w:pPr>
            <w:r w:rsidRPr="0066335E">
              <w:rPr>
                <w:b/>
                <w:sz w:val="20"/>
                <w:szCs w:val="20"/>
                <w:lang w:val="kk-KZ" w:eastAsia="ru-RU" w:bidi="ru-RU"/>
              </w:rPr>
              <w:t>ЖИ 2.1</w:t>
            </w:r>
            <w:r w:rsidRPr="0066335E">
              <w:rPr>
                <w:sz w:val="20"/>
                <w:szCs w:val="20"/>
                <w:lang w:val="kk-KZ" w:eastAsia="ru-RU" w:bidi="ru-RU"/>
              </w:rPr>
              <w:t xml:space="preserve"> Табиғи және позитивті құқық жұмысының негізгі заңдылықтарын, заң мен құқықтық практиканы құқықтық талдау әдістемесін анықтау.</w:t>
            </w:r>
          </w:p>
        </w:tc>
      </w:tr>
      <w:tr w:rsidR="00590900" w:rsidRPr="004E30EB" w:rsidTr="00B1534D">
        <w:trPr>
          <w:trHeight w:val="76"/>
        </w:trPr>
        <w:tc>
          <w:tcPr>
            <w:tcW w:w="2411" w:type="dxa"/>
            <w:vMerge/>
          </w:tcPr>
          <w:p w:rsidR="00590900" w:rsidRPr="0066335E" w:rsidRDefault="00590900" w:rsidP="00B77F6B">
            <w:pPr>
              <w:widowControl w:val="0"/>
              <w:pBdr>
                <w:top w:val="nil"/>
                <w:left w:val="nil"/>
                <w:bottom w:val="nil"/>
                <w:right w:val="nil"/>
                <w:between w:val="nil"/>
              </w:pBdr>
              <w:spacing w:line="276" w:lineRule="auto"/>
              <w:rPr>
                <w:b/>
                <w:sz w:val="20"/>
                <w:szCs w:val="20"/>
                <w:lang w:val="kk-KZ"/>
              </w:rPr>
            </w:pPr>
          </w:p>
        </w:tc>
        <w:tc>
          <w:tcPr>
            <w:tcW w:w="3663" w:type="dxa"/>
            <w:gridSpan w:val="4"/>
            <w:vMerge/>
          </w:tcPr>
          <w:p w:rsidR="00590900" w:rsidRPr="0066335E" w:rsidRDefault="00590900" w:rsidP="00B77F6B">
            <w:pPr>
              <w:jc w:val="both"/>
              <w:rPr>
                <w:sz w:val="20"/>
                <w:szCs w:val="20"/>
                <w:lang w:val="kk-KZ"/>
              </w:rPr>
            </w:pPr>
          </w:p>
        </w:tc>
        <w:tc>
          <w:tcPr>
            <w:tcW w:w="4416" w:type="dxa"/>
            <w:gridSpan w:val="4"/>
            <w:shd w:val="clear" w:color="auto" w:fill="auto"/>
          </w:tcPr>
          <w:p w:rsidR="00590900" w:rsidRPr="0066335E" w:rsidRDefault="00CE61B7" w:rsidP="00CE61B7">
            <w:pPr>
              <w:widowControl w:val="0"/>
              <w:autoSpaceDE w:val="0"/>
              <w:autoSpaceDN w:val="0"/>
              <w:spacing w:line="261" w:lineRule="exact"/>
              <w:jc w:val="both"/>
              <w:rPr>
                <w:color w:val="000000"/>
                <w:sz w:val="20"/>
                <w:szCs w:val="20"/>
                <w:lang w:val="kk-KZ"/>
              </w:rPr>
            </w:pPr>
            <w:r w:rsidRPr="0066335E">
              <w:rPr>
                <w:b/>
                <w:sz w:val="20"/>
                <w:szCs w:val="20"/>
                <w:lang w:val="kk-KZ" w:eastAsia="ru-RU" w:bidi="ru-RU"/>
              </w:rPr>
              <w:t xml:space="preserve">ЖИ 2.2 </w:t>
            </w:r>
            <w:r w:rsidRPr="0066335E">
              <w:rPr>
                <w:sz w:val="20"/>
                <w:szCs w:val="20"/>
                <w:lang w:val="kk-KZ" w:eastAsia="ru-RU" w:bidi="ru-RU"/>
              </w:rPr>
              <w:t>Адам құқықтарына қатысты құқықтық мәселелер мен қайшылықтарды шеше білу</w:t>
            </w:r>
          </w:p>
        </w:tc>
      </w:tr>
      <w:tr w:rsidR="00590900" w:rsidRPr="004E30EB" w:rsidTr="00B1534D">
        <w:trPr>
          <w:trHeight w:val="84"/>
        </w:trPr>
        <w:tc>
          <w:tcPr>
            <w:tcW w:w="2411" w:type="dxa"/>
            <w:vMerge/>
          </w:tcPr>
          <w:p w:rsidR="00590900" w:rsidRPr="0066335E" w:rsidRDefault="00590900"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val="restart"/>
            <w:shd w:val="clear" w:color="auto" w:fill="auto"/>
          </w:tcPr>
          <w:p w:rsidR="00590900" w:rsidRPr="0066335E" w:rsidRDefault="00814141" w:rsidP="00B77F6B">
            <w:pPr>
              <w:jc w:val="both"/>
              <w:rPr>
                <w:sz w:val="20"/>
                <w:szCs w:val="20"/>
                <w:lang w:val="kk-KZ"/>
              </w:rPr>
            </w:pPr>
            <w:r w:rsidRPr="0066335E">
              <w:rPr>
                <w:b/>
                <w:sz w:val="20"/>
                <w:szCs w:val="20"/>
                <w:lang w:val="kk-KZ" w:eastAsia="ru-RU"/>
              </w:rPr>
              <w:t>ОН3</w:t>
            </w:r>
            <w:r w:rsidRPr="0066335E">
              <w:rPr>
                <w:sz w:val="20"/>
                <w:szCs w:val="20"/>
                <w:lang w:val="kk-KZ" w:eastAsia="ru-RU"/>
              </w:rPr>
              <w:t>. Адам құқықтарын қорғау саласындағы мемлекетішілік және халықаралық-құқықтық сипаттағы құқықтық құжаттарды талдауды үйрену, іс жүргізу құжаттарын жасау дағдыларын көрсете білу.</w:t>
            </w:r>
          </w:p>
        </w:tc>
        <w:tc>
          <w:tcPr>
            <w:tcW w:w="4416" w:type="dxa"/>
            <w:gridSpan w:val="4"/>
            <w:shd w:val="clear" w:color="auto" w:fill="auto"/>
          </w:tcPr>
          <w:p w:rsidR="00590900" w:rsidRPr="0066335E" w:rsidRDefault="00CE61B7" w:rsidP="00CE61B7">
            <w:pPr>
              <w:jc w:val="both"/>
              <w:rPr>
                <w:b/>
                <w:sz w:val="20"/>
                <w:szCs w:val="20"/>
                <w:lang w:val="kk-KZ" w:eastAsia="ru-RU"/>
              </w:rPr>
            </w:pPr>
            <w:r w:rsidRPr="0066335E">
              <w:rPr>
                <w:b/>
                <w:sz w:val="20"/>
                <w:szCs w:val="20"/>
                <w:lang w:val="kk-KZ" w:eastAsia="ru-RU"/>
              </w:rPr>
              <w:t>ЖИ3.1</w:t>
            </w:r>
            <w:r w:rsidRPr="0066335E">
              <w:rPr>
                <w:sz w:val="20"/>
                <w:szCs w:val="20"/>
                <w:lang w:val="kk-KZ" w:eastAsia="ru-RU"/>
              </w:rPr>
              <w:t xml:space="preserve"> Адам құқықтары саласында құқық бұзушылықтар жасауға ықпал ететін себептер мен жағдайларды анықтау және жою.</w:t>
            </w:r>
          </w:p>
        </w:tc>
      </w:tr>
      <w:tr w:rsidR="00C040B5" w:rsidRPr="004E30EB" w:rsidTr="00B1534D">
        <w:trPr>
          <w:trHeight w:val="84"/>
        </w:trPr>
        <w:tc>
          <w:tcPr>
            <w:tcW w:w="2411" w:type="dxa"/>
            <w:vMerge/>
          </w:tcPr>
          <w:p w:rsidR="00C040B5" w:rsidRPr="0066335E" w:rsidRDefault="00C040B5"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shd w:val="clear" w:color="auto" w:fill="auto"/>
          </w:tcPr>
          <w:p w:rsidR="00C040B5" w:rsidRPr="0066335E" w:rsidRDefault="00C040B5" w:rsidP="00B77F6B">
            <w:pPr>
              <w:jc w:val="both"/>
              <w:rPr>
                <w:sz w:val="20"/>
                <w:szCs w:val="20"/>
                <w:lang w:val="kk-KZ"/>
              </w:rPr>
            </w:pPr>
          </w:p>
        </w:tc>
        <w:tc>
          <w:tcPr>
            <w:tcW w:w="4416" w:type="dxa"/>
            <w:gridSpan w:val="4"/>
            <w:shd w:val="clear" w:color="auto" w:fill="auto"/>
          </w:tcPr>
          <w:p w:rsidR="00C040B5" w:rsidRPr="0066335E" w:rsidRDefault="00C040B5" w:rsidP="00CE61B7">
            <w:pPr>
              <w:jc w:val="both"/>
              <w:rPr>
                <w:sz w:val="20"/>
                <w:szCs w:val="20"/>
                <w:lang w:val="kk-KZ" w:eastAsia="ru-RU"/>
              </w:rPr>
            </w:pPr>
            <w:r w:rsidRPr="0066335E">
              <w:rPr>
                <w:sz w:val="20"/>
                <w:szCs w:val="20"/>
                <w:lang w:val="kk-KZ"/>
              </w:rPr>
              <w:t xml:space="preserve"> </w:t>
            </w:r>
            <w:r w:rsidR="00CE61B7" w:rsidRPr="0066335E">
              <w:rPr>
                <w:b/>
                <w:sz w:val="20"/>
                <w:szCs w:val="20"/>
                <w:lang w:val="kk-KZ" w:eastAsia="ru-RU"/>
              </w:rPr>
              <w:t>ЖИ3.2</w:t>
            </w:r>
            <w:r w:rsidR="00CE61B7" w:rsidRPr="0066335E">
              <w:rPr>
                <w:sz w:val="20"/>
                <w:szCs w:val="20"/>
                <w:lang w:val="kk-KZ" w:eastAsia="ru-RU"/>
              </w:rPr>
              <w:t xml:space="preserve"> Құқықтық реттеу, конвенциялық және конституциялық құқықтар мен бостандықтарды іске асыру және қорғау тетігінде жалпы және ерекше тарихи-құқықтық салыстыру, кешенді </w:t>
            </w:r>
            <w:r w:rsidR="00CE61B7" w:rsidRPr="0066335E">
              <w:rPr>
                <w:sz w:val="20"/>
                <w:szCs w:val="20"/>
                <w:lang w:val="kk-KZ" w:eastAsia="ru-RU"/>
              </w:rPr>
              <w:lastRenderedPageBreak/>
              <w:t>және ситуациялық талдау әдістерін қолдану.</w:t>
            </w:r>
          </w:p>
        </w:tc>
      </w:tr>
      <w:tr w:rsidR="00590900" w:rsidRPr="004E30EB" w:rsidTr="00B1534D">
        <w:trPr>
          <w:trHeight w:val="84"/>
        </w:trPr>
        <w:tc>
          <w:tcPr>
            <w:tcW w:w="2411" w:type="dxa"/>
            <w:vMerge/>
          </w:tcPr>
          <w:p w:rsidR="00590900" w:rsidRPr="0066335E" w:rsidRDefault="00590900"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tcPr>
          <w:p w:rsidR="00590900" w:rsidRPr="0066335E" w:rsidRDefault="00590900" w:rsidP="00B77F6B">
            <w:pPr>
              <w:jc w:val="both"/>
              <w:rPr>
                <w:sz w:val="20"/>
                <w:szCs w:val="20"/>
                <w:lang w:val="kk-KZ"/>
              </w:rPr>
            </w:pPr>
          </w:p>
        </w:tc>
        <w:tc>
          <w:tcPr>
            <w:tcW w:w="4416" w:type="dxa"/>
            <w:gridSpan w:val="4"/>
            <w:shd w:val="clear" w:color="auto" w:fill="auto"/>
          </w:tcPr>
          <w:p w:rsidR="00CE61B7" w:rsidRPr="0066335E" w:rsidRDefault="00CE61B7" w:rsidP="00CE61B7">
            <w:pPr>
              <w:jc w:val="both"/>
              <w:rPr>
                <w:sz w:val="20"/>
                <w:szCs w:val="20"/>
                <w:lang w:val="kk-KZ" w:eastAsia="ru-RU"/>
              </w:rPr>
            </w:pPr>
            <w:r w:rsidRPr="0066335E">
              <w:rPr>
                <w:b/>
                <w:sz w:val="20"/>
                <w:szCs w:val="20"/>
                <w:lang w:val="kk-KZ" w:eastAsia="ru-RU"/>
              </w:rPr>
              <w:t>ЖИ3.3</w:t>
            </w:r>
            <w:r w:rsidRPr="0066335E">
              <w:rPr>
                <w:sz w:val="20"/>
                <w:szCs w:val="20"/>
                <w:lang w:val="kk-KZ" w:eastAsia="ru-RU"/>
              </w:rPr>
              <w:t xml:space="preserve"> Этикалық және құқықтық нормалардың өзара әрекеттесуін бағалау үшін құқықтық талдау әдістерін суреттеу</w:t>
            </w:r>
          </w:p>
          <w:p w:rsidR="00590900" w:rsidRPr="0066335E" w:rsidRDefault="00590900" w:rsidP="00B77F6B">
            <w:pPr>
              <w:pBdr>
                <w:top w:val="nil"/>
                <w:left w:val="nil"/>
                <w:bottom w:val="nil"/>
                <w:right w:val="nil"/>
                <w:between w:val="nil"/>
              </w:pBdr>
              <w:jc w:val="both"/>
              <w:rPr>
                <w:color w:val="000000"/>
                <w:sz w:val="20"/>
                <w:szCs w:val="20"/>
                <w:lang w:val="kk-KZ"/>
              </w:rPr>
            </w:pPr>
          </w:p>
        </w:tc>
      </w:tr>
      <w:tr w:rsidR="00590900" w:rsidRPr="004E30EB" w:rsidTr="00B1534D">
        <w:trPr>
          <w:trHeight w:val="76"/>
        </w:trPr>
        <w:tc>
          <w:tcPr>
            <w:tcW w:w="2411" w:type="dxa"/>
            <w:vMerge/>
          </w:tcPr>
          <w:p w:rsidR="00590900" w:rsidRPr="0066335E" w:rsidRDefault="00590900"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val="restart"/>
            <w:shd w:val="clear" w:color="auto" w:fill="auto"/>
          </w:tcPr>
          <w:p w:rsidR="00814141" w:rsidRPr="0066335E" w:rsidRDefault="00814141" w:rsidP="00814141">
            <w:pPr>
              <w:tabs>
                <w:tab w:val="left" w:pos="176"/>
              </w:tabs>
              <w:jc w:val="both"/>
              <w:rPr>
                <w:sz w:val="20"/>
                <w:szCs w:val="20"/>
                <w:lang w:val="kk-KZ" w:eastAsia="ru-RU"/>
              </w:rPr>
            </w:pPr>
            <w:r w:rsidRPr="0066335E">
              <w:rPr>
                <w:b/>
                <w:sz w:val="20"/>
                <w:szCs w:val="20"/>
                <w:lang w:val="kk-KZ" w:eastAsia="ru-RU"/>
              </w:rPr>
              <w:t>ОН4</w:t>
            </w:r>
            <w:r w:rsidRPr="0066335E">
              <w:rPr>
                <w:sz w:val="20"/>
                <w:szCs w:val="20"/>
                <w:lang w:val="kk-KZ" w:eastAsia="ru-RU"/>
              </w:rPr>
              <w:t>. Қазақстан Республикасының құқық қолдану практикасы үшін іс жүзінде маңызды қорытындылар алу үшін әртүрлі құқықтық жүйелері бар елдердің өзара іс -қимылының тиімділік дәрежесін бағалау.</w:t>
            </w:r>
          </w:p>
          <w:p w:rsidR="00590900" w:rsidRPr="0066335E" w:rsidRDefault="00590900" w:rsidP="00814141">
            <w:pPr>
              <w:jc w:val="both"/>
              <w:rPr>
                <w:bCs/>
                <w:sz w:val="20"/>
                <w:szCs w:val="20"/>
                <w:lang w:val="kk-KZ"/>
              </w:rPr>
            </w:pPr>
          </w:p>
        </w:tc>
        <w:tc>
          <w:tcPr>
            <w:tcW w:w="4416" w:type="dxa"/>
            <w:gridSpan w:val="4"/>
            <w:shd w:val="clear" w:color="auto" w:fill="auto"/>
          </w:tcPr>
          <w:p w:rsidR="00CE61B7" w:rsidRPr="0066335E" w:rsidRDefault="00CE61B7" w:rsidP="00CE61B7">
            <w:pPr>
              <w:jc w:val="both"/>
              <w:rPr>
                <w:sz w:val="20"/>
                <w:szCs w:val="20"/>
                <w:lang w:val="kk-KZ" w:eastAsia="ru-RU"/>
              </w:rPr>
            </w:pPr>
            <w:r w:rsidRPr="0066335E">
              <w:rPr>
                <w:b/>
                <w:sz w:val="20"/>
                <w:szCs w:val="20"/>
                <w:lang w:val="kk-KZ" w:eastAsia="ru-RU"/>
              </w:rPr>
              <w:t>ЖИ4.1</w:t>
            </w:r>
            <w:r w:rsidRPr="0066335E">
              <w:rPr>
                <w:sz w:val="20"/>
                <w:szCs w:val="20"/>
                <w:lang w:val="kk-KZ" w:eastAsia="ru-RU"/>
              </w:rPr>
              <w:t xml:space="preserve"> Адам құқықтарын қорғау саласындағы халықаралық және ұлттық нормативтік құқықтық актілерге құқықтық сараптама жүргізу</w:t>
            </w:r>
          </w:p>
          <w:p w:rsidR="00C040B5" w:rsidRPr="0066335E" w:rsidRDefault="00C040B5" w:rsidP="00CE61B7">
            <w:pPr>
              <w:rPr>
                <w:sz w:val="20"/>
                <w:szCs w:val="20"/>
                <w:lang w:val="kk-KZ"/>
              </w:rPr>
            </w:pPr>
          </w:p>
        </w:tc>
      </w:tr>
      <w:tr w:rsidR="00C040B5" w:rsidRPr="004E30EB" w:rsidTr="00B1534D">
        <w:trPr>
          <w:trHeight w:val="76"/>
        </w:trPr>
        <w:tc>
          <w:tcPr>
            <w:tcW w:w="2411" w:type="dxa"/>
            <w:vMerge/>
          </w:tcPr>
          <w:p w:rsidR="00C040B5" w:rsidRPr="0066335E" w:rsidRDefault="00C040B5"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shd w:val="clear" w:color="auto" w:fill="auto"/>
          </w:tcPr>
          <w:p w:rsidR="00C040B5" w:rsidRPr="0066335E" w:rsidRDefault="00C040B5" w:rsidP="00B77F6B">
            <w:pPr>
              <w:jc w:val="both"/>
              <w:rPr>
                <w:sz w:val="20"/>
                <w:szCs w:val="20"/>
                <w:lang w:val="kk-KZ"/>
              </w:rPr>
            </w:pPr>
          </w:p>
        </w:tc>
        <w:tc>
          <w:tcPr>
            <w:tcW w:w="4416" w:type="dxa"/>
            <w:gridSpan w:val="4"/>
            <w:shd w:val="clear" w:color="auto" w:fill="auto"/>
          </w:tcPr>
          <w:p w:rsidR="00C040B5" w:rsidRPr="0066335E" w:rsidRDefault="00CE61B7" w:rsidP="00CE61B7">
            <w:pPr>
              <w:jc w:val="both"/>
              <w:rPr>
                <w:sz w:val="20"/>
                <w:szCs w:val="20"/>
                <w:lang w:val="kk-KZ" w:eastAsia="ru-RU"/>
              </w:rPr>
            </w:pPr>
            <w:r w:rsidRPr="0066335E">
              <w:rPr>
                <w:b/>
                <w:sz w:val="20"/>
                <w:szCs w:val="20"/>
                <w:lang w:val="kk-KZ" w:eastAsia="ru-RU"/>
              </w:rPr>
              <w:t>ЖИ4.2</w:t>
            </w:r>
            <w:r w:rsidRPr="0066335E">
              <w:rPr>
                <w:sz w:val="20"/>
                <w:szCs w:val="20"/>
                <w:lang w:val="kk-KZ" w:eastAsia="ru-RU"/>
              </w:rPr>
              <w:t xml:space="preserve"> Әкімшілік рәсімдер мен жария-құқықтық дауларды құқықтық реттеу туралы статистикалық деректерді пайдалана отырып, қазіргі заманғы болмысты ескере отырып, Қазақстанның құқықтық жүйесінің қазіргі кезеңдегі дамуы мен жұмыс істеуін талдау.</w:t>
            </w:r>
          </w:p>
        </w:tc>
      </w:tr>
      <w:tr w:rsidR="00C040B5" w:rsidRPr="004E30EB" w:rsidTr="00B1534D">
        <w:trPr>
          <w:trHeight w:val="76"/>
        </w:trPr>
        <w:tc>
          <w:tcPr>
            <w:tcW w:w="2411" w:type="dxa"/>
            <w:vMerge/>
          </w:tcPr>
          <w:p w:rsidR="00C040B5" w:rsidRPr="0066335E" w:rsidRDefault="00C040B5" w:rsidP="00B77F6B">
            <w:pPr>
              <w:widowControl w:val="0"/>
              <w:pBdr>
                <w:top w:val="nil"/>
                <w:left w:val="nil"/>
                <w:bottom w:val="nil"/>
                <w:right w:val="nil"/>
                <w:between w:val="nil"/>
              </w:pBdr>
              <w:spacing w:line="276" w:lineRule="auto"/>
              <w:rPr>
                <w:b/>
                <w:color w:val="000000"/>
                <w:sz w:val="20"/>
                <w:szCs w:val="20"/>
                <w:lang w:val="kk-KZ"/>
              </w:rPr>
            </w:pPr>
          </w:p>
        </w:tc>
        <w:tc>
          <w:tcPr>
            <w:tcW w:w="3663" w:type="dxa"/>
            <w:gridSpan w:val="4"/>
            <w:vMerge/>
            <w:shd w:val="clear" w:color="auto" w:fill="auto"/>
          </w:tcPr>
          <w:p w:rsidR="00C040B5" w:rsidRPr="0066335E" w:rsidRDefault="00C040B5" w:rsidP="00B77F6B">
            <w:pPr>
              <w:jc w:val="both"/>
              <w:rPr>
                <w:sz w:val="20"/>
                <w:szCs w:val="20"/>
                <w:lang w:val="kk-KZ"/>
              </w:rPr>
            </w:pPr>
          </w:p>
        </w:tc>
        <w:tc>
          <w:tcPr>
            <w:tcW w:w="4416" w:type="dxa"/>
            <w:gridSpan w:val="4"/>
            <w:shd w:val="clear" w:color="auto" w:fill="auto"/>
          </w:tcPr>
          <w:p w:rsidR="00CE61B7" w:rsidRPr="0066335E" w:rsidRDefault="00CE61B7" w:rsidP="00CE61B7">
            <w:pPr>
              <w:jc w:val="both"/>
              <w:rPr>
                <w:b/>
                <w:sz w:val="20"/>
                <w:szCs w:val="20"/>
                <w:lang w:val="kk-KZ" w:eastAsia="ru-RU"/>
              </w:rPr>
            </w:pPr>
            <w:r w:rsidRPr="0066335E">
              <w:rPr>
                <w:b/>
                <w:sz w:val="20"/>
                <w:szCs w:val="20"/>
                <w:lang w:val="kk-KZ" w:eastAsia="ru-RU"/>
              </w:rPr>
              <w:t xml:space="preserve">ЖИ4.3 </w:t>
            </w:r>
            <w:r w:rsidRPr="0066335E">
              <w:rPr>
                <w:sz w:val="20"/>
                <w:szCs w:val="20"/>
                <w:lang w:val="kk-KZ" w:eastAsia="ru-RU"/>
              </w:rPr>
              <w:t>Қазақстан Республикасының құқық қолдану тәжірибесі үшін әртүрлі құқықтық жүйелердің шешімдерін бақылау, талдау және болжау.</w:t>
            </w:r>
          </w:p>
          <w:p w:rsidR="00C040B5" w:rsidRPr="0066335E" w:rsidRDefault="00C040B5" w:rsidP="00CE61B7">
            <w:pPr>
              <w:rPr>
                <w:sz w:val="20"/>
                <w:szCs w:val="20"/>
                <w:lang w:val="kk-KZ"/>
              </w:rPr>
            </w:pPr>
          </w:p>
        </w:tc>
      </w:tr>
      <w:tr w:rsidR="00C040B5" w:rsidRPr="004E30EB" w:rsidTr="00B1534D">
        <w:trPr>
          <w:trHeight w:val="76"/>
        </w:trPr>
        <w:tc>
          <w:tcPr>
            <w:tcW w:w="2411" w:type="dxa"/>
            <w:vMerge/>
          </w:tcPr>
          <w:p w:rsidR="00C040B5" w:rsidRPr="0066335E" w:rsidRDefault="00C040B5" w:rsidP="00B77F6B">
            <w:pPr>
              <w:widowControl w:val="0"/>
              <w:pBdr>
                <w:top w:val="nil"/>
                <w:left w:val="nil"/>
                <w:bottom w:val="nil"/>
                <w:right w:val="nil"/>
                <w:between w:val="nil"/>
              </w:pBdr>
              <w:spacing w:line="276" w:lineRule="auto"/>
              <w:rPr>
                <w:sz w:val="20"/>
                <w:szCs w:val="20"/>
                <w:lang w:val="kk-KZ"/>
              </w:rPr>
            </w:pPr>
          </w:p>
        </w:tc>
        <w:tc>
          <w:tcPr>
            <w:tcW w:w="3663" w:type="dxa"/>
            <w:gridSpan w:val="4"/>
            <w:vMerge w:val="restart"/>
            <w:shd w:val="clear" w:color="auto" w:fill="auto"/>
          </w:tcPr>
          <w:p w:rsidR="00C040B5" w:rsidRPr="0066335E" w:rsidRDefault="00814141" w:rsidP="00B77F6B">
            <w:pPr>
              <w:jc w:val="both"/>
              <w:rPr>
                <w:sz w:val="20"/>
                <w:szCs w:val="20"/>
                <w:lang w:val="kk-KZ"/>
              </w:rPr>
            </w:pPr>
            <w:r w:rsidRPr="0066335E">
              <w:rPr>
                <w:b/>
                <w:sz w:val="20"/>
                <w:szCs w:val="20"/>
                <w:lang w:val="kk-KZ" w:eastAsia="ru-RU"/>
              </w:rPr>
              <w:t>ОН5</w:t>
            </w:r>
            <w:r w:rsidRPr="0066335E">
              <w:rPr>
                <w:sz w:val="20"/>
                <w:szCs w:val="20"/>
                <w:lang w:val="kk-KZ" w:eastAsia="ru-RU"/>
              </w:rPr>
              <w:t>. Құқық теориясы саласында, адам құқығын қорғау саласында оқытудың ғылыми нәтижелерін жүргізу және негіздеу, этикалық және құқықтық нормалар негізінде курстың ғылыми мәселелерін шешу динамикасын бағалай білу.</w:t>
            </w:r>
          </w:p>
        </w:tc>
        <w:tc>
          <w:tcPr>
            <w:tcW w:w="4416" w:type="dxa"/>
            <w:gridSpan w:val="4"/>
            <w:shd w:val="clear" w:color="auto" w:fill="auto"/>
          </w:tcPr>
          <w:p w:rsidR="00B97385" w:rsidRPr="0066335E" w:rsidRDefault="00B97385" w:rsidP="00B97385">
            <w:pPr>
              <w:jc w:val="both"/>
              <w:rPr>
                <w:sz w:val="20"/>
                <w:szCs w:val="20"/>
                <w:lang w:val="kk-KZ" w:eastAsia="ru-RU"/>
              </w:rPr>
            </w:pPr>
            <w:r w:rsidRPr="0066335E">
              <w:rPr>
                <w:b/>
                <w:sz w:val="20"/>
                <w:szCs w:val="20"/>
                <w:lang w:val="kk-KZ" w:eastAsia="ru-RU"/>
              </w:rPr>
              <w:t>ЖИ 5.1</w:t>
            </w:r>
            <w:r w:rsidRPr="0066335E">
              <w:rPr>
                <w:sz w:val="20"/>
                <w:szCs w:val="20"/>
                <w:lang w:val="kk-KZ" w:eastAsia="ru-RU"/>
              </w:rPr>
              <w:t xml:space="preserve"> Инновациялық технологияларды пайдалана отырып, ғылыми танымның практикалық әдістерін қолдану.</w:t>
            </w:r>
          </w:p>
          <w:p w:rsidR="00C040B5" w:rsidRPr="0066335E" w:rsidRDefault="00C040B5" w:rsidP="00C040B5">
            <w:pPr>
              <w:rPr>
                <w:sz w:val="20"/>
                <w:szCs w:val="20"/>
                <w:lang w:val="kk-KZ"/>
              </w:rPr>
            </w:pPr>
          </w:p>
        </w:tc>
      </w:tr>
      <w:tr w:rsidR="00C040B5" w:rsidRPr="004E30EB" w:rsidTr="00B1534D">
        <w:trPr>
          <w:trHeight w:val="76"/>
        </w:trPr>
        <w:tc>
          <w:tcPr>
            <w:tcW w:w="2411" w:type="dxa"/>
            <w:vMerge/>
          </w:tcPr>
          <w:p w:rsidR="00C040B5" w:rsidRPr="0066335E" w:rsidRDefault="00C040B5" w:rsidP="00B77F6B">
            <w:pPr>
              <w:widowControl w:val="0"/>
              <w:pBdr>
                <w:top w:val="nil"/>
                <w:left w:val="nil"/>
                <w:bottom w:val="nil"/>
                <w:right w:val="nil"/>
                <w:between w:val="nil"/>
              </w:pBdr>
              <w:spacing w:line="276" w:lineRule="auto"/>
              <w:rPr>
                <w:sz w:val="20"/>
                <w:szCs w:val="20"/>
                <w:lang w:val="kk-KZ"/>
              </w:rPr>
            </w:pPr>
          </w:p>
        </w:tc>
        <w:tc>
          <w:tcPr>
            <w:tcW w:w="3663" w:type="dxa"/>
            <w:gridSpan w:val="4"/>
            <w:vMerge/>
          </w:tcPr>
          <w:p w:rsidR="00C040B5" w:rsidRPr="0066335E" w:rsidRDefault="00C040B5" w:rsidP="00B77F6B">
            <w:pPr>
              <w:jc w:val="both"/>
              <w:rPr>
                <w:sz w:val="20"/>
                <w:szCs w:val="20"/>
                <w:lang w:val="kk-KZ"/>
              </w:rPr>
            </w:pPr>
          </w:p>
        </w:tc>
        <w:tc>
          <w:tcPr>
            <w:tcW w:w="4416" w:type="dxa"/>
            <w:gridSpan w:val="4"/>
            <w:shd w:val="clear" w:color="auto" w:fill="auto"/>
          </w:tcPr>
          <w:p w:rsidR="00B97385" w:rsidRPr="0066335E" w:rsidRDefault="00B97385" w:rsidP="00B97385">
            <w:pPr>
              <w:jc w:val="both"/>
              <w:rPr>
                <w:sz w:val="20"/>
                <w:szCs w:val="20"/>
                <w:lang w:val="kk-KZ" w:eastAsia="ru-RU"/>
              </w:rPr>
            </w:pPr>
            <w:r w:rsidRPr="0066335E">
              <w:rPr>
                <w:b/>
                <w:sz w:val="20"/>
                <w:szCs w:val="20"/>
                <w:lang w:val="kk-KZ" w:eastAsia="ru-RU"/>
              </w:rPr>
              <w:t>ЖИ 5.2</w:t>
            </w:r>
            <w:r w:rsidRPr="0066335E">
              <w:rPr>
                <w:sz w:val="20"/>
                <w:szCs w:val="20"/>
                <w:lang w:val="kk-KZ" w:eastAsia="ru-RU"/>
              </w:rPr>
              <w:t xml:space="preserve"> Құқықтық, әлеуметтік, этикалық және ғылыми аспектілерді ескере отырып, ақпаратты жинау және түсіндіру.</w:t>
            </w:r>
          </w:p>
          <w:p w:rsidR="00C040B5" w:rsidRPr="0066335E" w:rsidRDefault="00B97385" w:rsidP="00B97385">
            <w:pPr>
              <w:jc w:val="both"/>
              <w:rPr>
                <w:sz w:val="20"/>
                <w:szCs w:val="20"/>
                <w:lang w:val="kk-KZ"/>
              </w:rPr>
            </w:pPr>
            <w:r w:rsidRPr="0066335E">
              <w:rPr>
                <w:b/>
                <w:sz w:val="20"/>
                <w:szCs w:val="20"/>
                <w:lang w:val="kk-KZ" w:eastAsia="ru-RU"/>
              </w:rPr>
              <w:t>ЖИ5.3</w:t>
            </w:r>
            <w:r w:rsidRPr="0066335E">
              <w:rPr>
                <w:sz w:val="20"/>
                <w:szCs w:val="20"/>
                <w:lang w:val="kk-KZ" w:eastAsia="ru-RU"/>
              </w:rPr>
              <w:t xml:space="preserve"> Курсты зерттеу нәтижелеріне шолу жасау, оларды ғылыми эссе, презентация, рецензия, ғылыми зерттеу түрінде қорытындылау және ғылыми дәлел келтіру.</w:t>
            </w:r>
          </w:p>
        </w:tc>
      </w:tr>
      <w:tr w:rsidR="00C040B5" w:rsidRPr="0066335E"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40B5" w:rsidRPr="0066335E" w:rsidRDefault="00C040B5" w:rsidP="00B77F6B">
            <w:pPr>
              <w:rPr>
                <w:b/>
                <w:sz w:val="20"/>
                <w:szCs w:val="20"/>
              </w:rPr>
            </w:pPr>
            <w:r w:rsidRPr="0066335E">
              <w:rPr>
                <w:b/>
                <w:sz w:val="20"/>
                <w:szCs w:val="20"/>
              </w:rPr>
              <w:t>Пререквизи</w:t>
            </w:r>
            <w:r w:rsidRPr="0066335E">
              <w:rPr>
                <w:b/>
                <w:sz w:val="20"/>
                <w:szCs w:val="20"/>
                <w:lang w:val="kk-KZ"/>
              </w:rPr>
              <w:t>ттер</w:t>
            </w:r>
            <w:r w:rsidRPr="0066335E">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C040B5" w:rsidRPr="0066335E" w:rsidRDefault="00930F6C" w:rsidP="00B77F6B">
            <w:pPr>
              <w:rPr>
                <w:b/>
                <w:sz w:val="20"/>
                <w:szCs w:val="20"/>
              </w:rPr>
            </w:pPr>
            <w:r w:rsidRPr="0066335E">
              <w:rPr>
                <w:b/>
                <w:bCs/>
                <w:sz w:val="20"/>
                <w:szCs w:val="20"/>
                <w:lang w:val="kk-KZ" w:eastAsia="ru-RU"/>
              </w:rPr>
              <w:t>TGP1201-</w:t>
            </w:r>
            <w:r w:rsidRPr="0066335E">
              <w:rPr>
                <w:bCs/>
                <w:sz w:val="20"/>
                <w:szCs w:val="20"/>
                <w:lang w:val="kk-KZ" w:eastAsia="ru-RU"/>
              </w:rPr>
              <w:t>Мемлекет және құқық теориясы</w:t>
            </w:r>
            <w:r w:rsidRPr="0066335E">
              <w:rPr>
                <w:sz w:val="20"/>
                <w:szCs w:val="20"/>
                <w:lang w:val="kk-KZ" w:eastAsia="ru-RU"/>
              </w:rPr>
              <w:t xml:space="preserve">, </w:t>
            </w:r>
            <w:r w:rsidRPr="0066335E">
              <w:rPr>
                <w:b/>
                <w:sz w:val="20"/>
                <w:szCs w:val="20"/>
                <w:lang w:val="kk-KZ"/>
              </w:rPr>
              <w:t>KPRK 1202</w:t>
            </w:r>
            <w:r w:rsidRPr="0066335E">
              <w:rPr>
                <w:sz w:val="20"/>
                <w:szCs w:val="20"/>
                <w:lang w:val="kk-KZ"/>
              </w:rPr>
              <w:t xml:space="preserve"> - Kонституциялық құқық, </w:t>
            </w:r>
            <w:r w:rsidRPr="0066335E">
              <w:rPr>
                <w:b/>
                <w:sz w:val="20"/>
                <w:szCs w:val="20"/>
                <w:lang w:val="kk-KZ"/>
              </w:rPr>
              <w:t xml:space="preserve">АР2206 – </w:t>
            </w:r>
            <w:r w:rsidRPr="0066335E">
              <w:rPr>
                <w:sz w:val="20"/>
                <w:szCs w:val="20"/>
                <w:lang w:val="kk-KZ"/>
              </w:rPr>
              <w:t xml:space="preserve">Әкімшілік құқық, </w:t>
            </w:r>
            <w:r w:rsidRPr="0066335E">
              <w:rPr>
                <w:b/>
                <w:bCs/>
                <w:sz w:val="20"/>
                <w:szCs w:val="20"/>
                <w:lang w:val="kk-KZ"/>
              </w:rPr>
              <w:t xml:space="preserve">GPRK3215 </w:t>
            </w:r>
            <w:r w:rsidRPr="0066335E">
              <w:rPr>
                <w:bCs/>
                <w:sz w:val="20"/>
                <w:szCs w:val="20"/>
                <w:lang w:val="kk-KZ"/>
              </w:rPr>
              <w:t xml:space="preserve">– Азаматтық құқық, </w:t>
            </w:r>
            <w:r w:rsidRPr="0066335E">
              <w:rPr>
                <w:b/>
                <w:bCs/>
                <w:sz w:val="20"/>
                <w:szCs w:val="20"/>
                <w:lang w:val="kk-KZ"/>
              </w:rPr>
              <w:t>GSRK4311</w:t>
            </w:r>
            <w:r w:rsidRPr="0066335E">
              <w:rPr>
                <w:bCs/>
                <w:sz w:val="20"/>
                <w:szCs w:val="20"/>
                <w:lang w:val="kk-KZ"/>
              </w:rPr>
              <w:t>-ҚР Мемлекеттік қызметі</w:t>
            </w:r>
          </w:p>
        </w:tc>
      </w:tr>
      <w:tr w:rsidR="00C040B5" w:rsidRPr="0066335E"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40B5" w:rsidRPr="0066335E" w:rsidRDefault="00C040B5" w:rsidP="00B77F6B">
            <w:pPr>
              <w:rPr>
                <w:b/>
                <w:sz w:val="20"/>
                <w:szCs w:val="20"/>
                <w:lang w:val="kk-KZ"/>
              </w:rPr>
            </w:pPr>
            <w:r w:rsidRPr="0066335E">
              <w:rPr>
                <w:b/>
                <w:sz w:val="20"/>
                <w:szCs w:val="20"/>
              </w:rPr>
              <w:t>Постреквизит</w:t>
            </w:r>
            <w:r w:rsidRPr="0066335E">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C040B5" w:rsidRPr="0066335E" w:rsidRDefault="00930F6C" w:rsidP="00462660">
            <w:pPr>
              <w:pStyle w:val="TableParagraph"/>
              <w:spacing w:line="264" w:lineRule="exact"/>
              <w:ind w:left="0"/>
              <w:rPr>
                <w:sz w:val="20"/>
                <w:szCs w:val="20"/>
                <w:lang w:val="kk-KZ"/>
              </w:rPr>
            </w:pPr>
            <w:r w:rsidRPr="0066335E">
              <w:rPr>
                <w:bCs/>
                <w:sz w:val="20"/>
                <w:szCs w:val="20"/>
                <w:lang w:val="ca-ES"/>
              </w:rPr>
              <w:t>Өндірістік практика, магистрлік диссертацияны орындау</w:t>
            </w:r>
          </w:p>
        </w:tc>
      </w:tr>
      <w:tr w:rsidR="00C040B5" w:rsidRPr="004E30EB"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040B5" w:rsidRPr="0066335E" w:rsidRDefault="00C040B5" w:rsidP="00B77F6B">
            <w:pPr>
              <w:pBdr>
                <w:top w:val="nil"/>
                <w:left w:val="nil"/>
                <w:bottom w:val="nil"/>
                <w:right w:val="nil"/>
                <w:between w:val="nil"/>
              </w:pBdr>
              <w:rPr>
                <w:bCs/>
                <w:color w:val="FF0000"/>
                <w:sz w:val="20"/>
                <w:szCs w:val="20"/>
                <w:shd w:val="clear" w:color="auto" w:fill="FFFFFF"/>
                <w:lang w:val="kk-KZ"/>
              </w:rPr>
            </w:pPr>
            <w:r w:rsidRPr="0066335E">
              <w:rPr>
                <w:b/>
                <w:sz w:val="20"/>
                <w:szCs w:val="20"/>
                <w:lang w:val="kk-KZ"/>
              </w:rPr>
              <w:t xml:space="preserve">Оқу </w:t>
            </w:r>
            <w:r w:rsidRPr="0066335E">
              <w:rPr>
                <w:b/>
                <w:sz w:val="20"/>
                <w:szCs w:val="20"/>
              </w:rPr>
              <w:t>ресурс</w:t>
            </w:r>
            <w:r w:rsidRPr="0066335E">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689D" w:rsidRPr="0066335E" w:rsidRDefault="00E2689D" w:rsidP="00E2689D">
            <w:pPr>
              <w:rPr>
                <w:sz w:val="20"/>
                <w:szCs w:val="20"/>
                <w:lang w:eastAsia="ru-RU"/>
              </w:rPr>
            </w:pPr>
            <w:r w:rsidRPr="0066335E">
              <w:rPr>
                <w:b/>
                <w:sz w:val="20"/>
                <w:szCs w:val="20"/>
                <w:lang w:val="kk-KZ" w:eastAsia="ru-RU"/>
              </w:rPr>
              <w:t>Оқу әдебиеттері</w:t>
            </w:r>
            <w:r w:rsidRPr="0066335E">
              <w:rPr>
                <w:sz w:val="20"/>
                <w:szCs w:val="20"/>
                <w:lang w:eastAsia="ru-RU"/>
              </w:rPr>
              <w:t>:</w:t>
            </w:r>
          </w:p>
          <w:p w:rsidR="00E2689D" w:rsidRPr="0066335E" w:rsidRDefault="00E2689D" w:rsidP="00E2689D">
            <w:pPr>
              <w:pStyle w:val="10"/>
              <w:widowControl w:val="0"/>
              <w:numPr>
                <w:ilvl w:val="0"/>
                <w:numId w:val="11"/>
              </w:numPr>
              <w:ind w:left="0" w:firstLine="360"/>
              <w:jc w:val="both"/>
              <w:rPr>
                <w:lang w:val="kk-KZ"/>
              </w:rPr>
            </w:pPr>
            <w:r w:rsidRPr="0066335E">
              <w:rPr>
                <w:lang w:val="kk-KZ"/>
              </w:rPr>
              <w:t>Сапаргалиев Г.С. Ибраева А.С.  Мемлекет және құқық теориясы. Астана, Фолиант баспасы 2017.</w:t>
            </w:r>
          </w:p>
          <w:p w:rsidR="00E2689D" w:rsidRPr="0066335E" w:rsidRDefault="00E2689D" w:rsidP="00E2689D">
            <w:pPr>
              <w:pStyle w:val="10"/>
              <w:widowControl w:val="0"/>
              <w:numPr>
                <w:ilvl w:val="0"/>
                <w:numId w:val="11"/>
              </w:numPr>
              <w:ind w:left="0" w:firstLine="360"/>
              <w:jc w:val="both"/>
              <w:rPr>
                <w:lang w:val="kk-KZ"/>
              </w:rPr>
            </w:pPr>
            <w:r w:rsidRPr="0066335E">
              <w:rPr>
                <w:color w:val="000000"/>
              </w:rPr>
              <w:t>История и методология юридической науки: Университетский курс для магистрантов юридических вузов / Лазарев В.В., Липень С.В., Корнев А.В. - М.: Юр</w:t>
            </w:r>
            <w:proofErr w:type="gramStart"/>
            <w:r w:rsidRPr="0066335E">
              <w:rPr>
                <w:color w:val="000000"/>
              </w:rPr>
              <w:t>.Н</w:t>
            </w:r>
            <w:proofErr w:type="gramEnd"/>
            <w:r w:rsidRPr="0066335E">
              <w:rPr>
                <w:color w:val="000000"/>
              </w:rPr>
              <w:t>орма, НИЦ ИНФРА-М, 2019. - 496 с.</w:t>
            </w:r>
          </w:p>
          <w:p w:rsidR="00E2689D" w:rsidRPr="0066335E" w:rsidRDefault="00E2689D" w:rsidP="00E2689D">
            <w:pPr>
              <w:pStyle w:val="10"/>
              <w:widowControl w:val="0"/>
              <w:numPr>
                <w:ilvl w:val="0"/>
                <w:numId w:val="11"/>
              </w:numPr>
              <w:ind w:left="0" w:firstLine="360"/>
              <w:jc w:val="both"/>
              <w:rPr>
                <w:lang w:val="kk-KZ"/>
              </w:rPr>
            </w:pPr>
            <w:r w:rsidRPr="0066335E">
              <w:rPr>
                <w:color w:val="000000"/>
              </w:rPr>
              <w:t xml:space="preserve">Селютина Е. Н., Холодов В. А. История и методология юридической науки. Учебник и практикум для бакалавриата и магистратуры - М.: Издательство Юрайт. – 2019. – 224 </w:t>
            </w:r>
            <w:proofErr w:type="gramStart"/>
            <w:r w:rsidRPr="0066335E">
              <w:rPr>
                <w:color w:val="000000"/>
              </w:rPr>
              <w:t>с</w:t>
            </w:r>
            <w:proofErr w:type="gramEnd"/>
            <w:r w:rsidRPr="0066335E">
              <w:rPr>
                <w:color w:val="000000"/>
              </w:rPr>
              <w:t>.</w:t>
            </w:r>
          </w:p>
          <w:p w:rsidR="00D40B51" w:rsidRPr="0066335E" w:rsidRDefault="00E2689D" w:rsidP="00D40B51">
            <w:pPr>
              <w:pStyle w:val="10"/>
              <w:widowControl w:val="0"/>
              <w:numPr>
                <w:ilvl w:val="0"/>
                <w:numId w:val="12"/>
              </w:numPr>
              <w:tabs>
                <w:tab w:val="left" w:pos="900"/>
              </w:tabs>
              <w:jc w:val="both"/>
              <w:rPr>
                <w:lang w:val="kk-KZ"/>
              </w:rPr>
            </w:pPr>
            <w:r w:rsidRPr="0066335E">
              <w:rPr>
                <w:lang w:val="kk-KZ"/>
              </w:rPr>
              <w:t>Құрастырушылар авторлар коллективі. Мемлекет және құқық теориясының хрестоматиясы. І том. Алматы, ТОО «KazBookTrade» баспасы 2018.</w:t>
            </w:r>
          </w:p>
          <w:p w:rsidR="00E2689D" w:rsidRPr="0066335E" w:rsidRDefault="00E2689D" w:rsidP="00D40B51">
            <w:pPr>
              <w:pStyle w:val="10"/>
              <w:widowControl w:val="0"/>
              <w:numPr>
                <w:ilvl w:val="0"/>
                <w:numId w:val="12"/>
              </w:numPr>
              <w:tabs>
                <w:tab w:val="left" w:pos="900"/>
              </w:tabs>
              <w:jc w:val="both"/>
              <w:rPr>
                <w:lang w:val="kk-KZ"/>
              </w:rPr>
            </w:pPr>
            <w:r w:rsidRPr="0066335E">
              <w:rPr>
                <w:lang w:val="kk-KZ"/>
              </w:rPr>
              <w:t>Н.И.Матузов, А.В. Малько, Б.О.Алтынбасов  Мемлекет және құқық теориясы. Алматы “Москва”,  2016 ж.</w:t>
            </w:r>
          </w:p>
          <w:p w:rsidR="00E2689D" w:rsidRPr="0066335E" w:rsidRDefault="00E2689D" w:rsidP="00E2689D">
            <w:pPr>
              <w:jc w:val="both"/>
              <w:rPr>
                <w:kern w:val="36"/>
                <w:sz w:val="20"/>
                <w:szCs w:val="20"/>
                <w:lang w:val="kk-KZ" w:eastAsia="ru-RU"/>
              </w:rPr>
            </w:pPr>
            <w:r w:rsidRPr="0066335E">
              <w:rPr>
                <w:b/>
                <w:sz w:val="20"/>
                <w:szCs w:val="20"/>
                <w:lang w:val="kk-KZ"/>
              </w:rPr>
              <w:t>Интернет-ресурстар</w:t>
            </w:r>
            <w:r w:rsidRPr="0066335E">
              <w:rPr>
                <w:b/>
                <w:sz w:val="20"/>
                <w:szCs w:val="20"/>
                <w:lang w:val="kk-KZ" w:eastAsia="ru-RU"/>
              </w:rPr>
              <w:t xml:space="preserve">: </w:t>
            </w:r>
            <w:r w:rsidRPr="0066335E">
              <w:rPr>
                <w:sz w:val="20"/>
                <w:szCs w:val="20"/>
                <w:lang w:val="kk-KZ" w:eastAsia="ru-RU"/>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p>
          <w:p w:rsidR="00C040B5" w:rsidRPr="0066335E" w:rsidRDefault="00E2689D" w:rsidP="00462660">
            <w:pPr>
              <w:contextualSpacing/>
              <w:jc w:val="both"/>
              <w:rPr>
                <w:b/>
                <w:bCs/>
                <w:color w:val="000000"/>
                <w:sz w:val="20"/>
                <w:szCs w:val="20"/>
                <w:lang w:val="kk-KZ"/>
              </w:rPr>
            </w:pPr>
            <w:r w:rsidRPr="0066335E">
              <w:rPr>
                <w:kern w:val="36"/>
                <w:sz w:val="20"/>
                <w:szCs w:val="20"/>
                <w:lang w:val="kk-KZ" w:eastAsia="ru-RU"/>
              </w:rPr>
              <w:t>Мемлекет және құқық теориясы. Бастауыш курс: оқу құралы / Марченко м. Н. – 3-ші басылым., Қос. - М.: Юр.Норма, ҒЗО ИНФРА-М, 2016. - 304 б.: ISBN нөмірі 978-5-91768-696-7-кіру режимі: http://znanium.com/catalog/product/537320</w:t>
            </w:r>
          </w:p>
        </w:tc>
      </w:tr>
    </w:tbl>
    <w:p w:rsidR="00A02A85" w:rsidRPr="0066335E"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4E30EB" w:rsidTr="00357C71">
        <w:trPr>
          <w:trHeight w:val="84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66335E" w:rsidRDefault="00C504DA" w:rsidP="004E7FA2">
            <w:pPr>
              <w:rPr>
                <w:b/>
                <w:sz w:val="20"/>
                <w:szCs w:val="20"/>
                <w:lang w:val="kk-KZ"/>
              </w:rPr>
            </w:pPr>
            <w:r w:rsidRPr="0066335E">
              <w:rPr>
                <w:b/>
                <w:sz w:val="20"/>
                <w:szCs w:val="20"/>
                <w:lang w:val="kk-KZ"/>
              </w:rPr>
              <w:t xml:space="preserve">Пәннің </w:t>
            </w:r>
          </w:p>
          <w:p w:rsidR="00A82EA7" w:rsidRPr="0066335E" w:rsidRDefault="00C504DA" w:rsidP="004E7FA2">
            <w:pPr>
              <w:rPr>
                <w:b/>
                <w:sz w:val="20"/>
                <w:szCs w:val="20"/>
                <w:lang w:val="kk-KZ"/>
              </w:rPr>
            </w:pPr>
            <w:r w:rsidRPr="0066335E">
              <w:rPr>
                <w:b/>
                <w:sz w:val="20"/>
                <w:szCs w:val="20"/>
                <w:lang w:val="kk-KZ"/>
              </w:rPr>
              <w:t>а</w:t>
            </w:r>
            <w:r w:rsidR="00A02A85" w:rsidRPr="0066335E">
              <w:rPr>
                <w:b/>
                <w:sz w:val="20"/>
                <w:szCs w:val="20"/>
              </w:rPr>
              <w:t>ка</w:t>
            </w:r>
            <w:r w:rsidRPr="0066335E">
              <w:rPr>
                <w:b/>
                <w:sz w:val="20"/>
                <w:szCs w:val="20"/>
                <w:lang w:val="kk-KZ"/>
              </w:rPr>
              <w:t xml:space="preserve">демиялық </w:t>
            </w:r>
          </w:p>
          <w:p w:rsidR="00A02A85" w:rsidRPr="0066335E" w:rsidRDefault="00C504DA" w:rsidP="004E7FA2">
            <w:pPr>
              <w:rPr>
                <w:b/>
                <w:sz w:val="20"/>
                <w:szCs w:val="20"/>
              </w:rPr>
            </w:pPr>
            <w:r w:rsidRPr="0066335E">
              <w:rPr>
                <w:b/>
                <w:sz w:val="20"/>
                <w:szCs w:val="20"/>
                <w:lang w:val="kk-KZ"/>
              </w:rPr>
              <w:t>саясаты</w:t>
            </w:r>
            <w:r w:rsidR="00A02A85" w:rsidRPr="0066335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66335E" w:rsidRDefault="00C504DA" w:rsidP="00B77F6B">
            <w:pPr>
              <w:jc w:val="both"/>
              <w:rPr>
                <w:sz w:val="20"/>
                <w:szCs w:val="20"/>
              </w:rPr>
            </w:pPr>
            <w:proofErr w:type="gramStart"/>
            <w:r w:rsidRPr="0066335E">
              <w:rPr>
                <w:sz w:val="20"/>
                <w:szCs w:val="20"/>
              </w:rPr>
              <w:t>П</w:t>
            </w:r>
            <w:proofErr w:type="gramEnd"/>
            <w:r w:rsidRPr="0066335E">
              <w:rPr>
                <w:sz w:val="20"/>
                <w:szCs w:val="20"/>
                <w:lang w:val="kk-KZ"/>
              </w:rPr>
              <w:t xml:space="preserve">әннің </w:t>
            </w:r>
            <w:r w:rsidRPr="0066335E">
              <w:rPr>
                <w:sz w:val="20"/>
                <w:szCs w:val="20"/>
              </w:rPr>
              <w:t>академия</w:t>
            </w:r>
            <w:r w:rsidRPr="0066335E">
              <w:rPr>
                <w:sz w:val="20"/>
                <w:szCs w:val="20"/>
                <w:lang w:val="kk-KZ"/>
              </w:rPr>
              <w:t>лық</w:t>
            </w:r>
            <w:r w:rsidRPr="0066335E">
              <w:rPr>
                <w:sz w:val="20"/>
                <w:szCs w:val="20"/>
              </w:rPr>
              <w:t xml:space="preserve"> сая</w:t>
            </w:r>
            <w:r w:rsidRPr="0066335E">
              <w:rPr>
                <w:sz w:val="20"/>
                <w:szCs w:val="20"/>
                <w:lang w:val="kk-KZ"/>
              </w:rPr>
              <w:t>саты</w:t>
            </w:r>
            <w:r w:rsidRPr="0066335E">
              <w:rPr>
                <w:sz w:val="20"/>
                <w:szCs w:val="20"/>
              </w:rPr>
              <w:t xml:space="preserve"> </w:t>
            </w:r>
            <w:r w:rsidRPr="0066335E">
              <w:rPr>
                <w:sz w:val="20"/>
                <w:szCs w:val="20"/>
                <w:lang w:val="kk-KZ"/>
              </w:rPr>
              <w:t>ә</w:t>
            </w:r>
            <w:r w:rsidRPr="0066335E">
              <w:rPr>
                <w:sz w:val="20"/>
                <w:szCs w:val="20"/>
              </w:rPr>
              <w:t>л-Фараби а</w:t>
            </w:r>
            <w:r w:rsidRPr="0066335E">
              <w:rPr>
                <w:sz w:val="20"/>
                <w:szCs w:val="20"/>
                <w:lang w:val="kk-KZ"/>
              </w:rPr>
              <w:t>тындағы</w:t>
            </w:r>
            <w:r w:rsidRPr="0066335E">
              <w:rPr>
                <w:sz w:val="20"/>
                <w:szCs w:val="20"/>
              </w:rPr>
              <w:t xml:space="preserve"> Қ</w:t>
            </w:r>
            <w:r w:rsidRPr="0066335E">
              <w:rPr>
                <w:sz w:val="20"/>
                <w:szCs w:val="20"/>
                <w:lang w:val="kk-KZ"/>
              </w:rPr>
              <w:t>азҰУ</w:t>
            </w:r>
            <w:r w:rsidRPr="0066335E">
              <w:rPr>
                <w:sz w:val="20"/>
                <w:szCs w:val="20"/>
              </w:rPr>
              <w:t>-д</w:t>
            </w:r>
            <w:r w:rsidRPr="0066335E">
              <w:rPr>
                <w:sz w:val="20"/>
                <w:szCs w:val="20"/>
                <w:lang w:val="kk-KZ"/>
              </w:rPr>
              <w:t>ың</w:t>
            </w:r>
            <w:r w:rsidRPr="0066335E">
              <w:rPr>
                <w:sz w:val="20"/>
                <w:szCs w:val="20"/>
              </w:rPr>
              <w:t xml:space="preserve"> </w:t>
            </w:r>
            <w:r w:rsidRPr="0066335E">
              <w:rPr>
                <w:sz w:val="20"/>
                <w:szCs w:val="20"/>
                <w:u w:val="single"/>
                <w:lang w:val="kk-KZ"/>
              </w:rPr>
              <w:t>Академиялық</w:t>
            </w:r>
            <w:r w:rsidRPr="0066335E">
              <w:rPr>
                <w:sz w:val="20"/>
                <w:szCs w:val="20"/>
                <w:u w:val="single"/>
              </w:rPr>
              <w:t xml:space="preserve"> </w:t>
            </w:r>
            <w:r w:rsidRPr="0066335E">
              <w:rPr>
                <w:sz w:val="20"/>
                <w:szCs w:val="20"/>
                <w:u w:val="single"/>
                <w:lang w:val="kk-KZ"/>
              </w:rPr>
              <w:t>саясатымен</w:t>
            </w:r>
            <w:r w:rsidRPr="0066335E">
              <w:rPr>
                <w:sz w:val="20"/>
                <w:szCs w:val="20"/>
                <w:u w:val="single"/>
              </w:rPr>
              <w:t xml:space="preserve"> </w:t>
            </w:r>
            <w:r w:rsidRPr="0066335E">
              <w:rPr>
                <w:sz w:val="20"/>
                <w:szCs w:val="20"/>
                <w:u w:val="single"/>
                <w:lang w:val="kk-KZ"/>
              </w:rPr>
              <w:t>және</w:t>
            </w:r>
            <w:r w:rsidRPr="0066335E">
              <w:rPr>
                <w:sz w:val="20"/>
                <w:szCs w:val="20"/>
                <w:u w:val="single"/>
              </w:rPr>
              <w:t xml:space="preserve"> </w:t>
            </w:r>
            <w:r w:rsidRPr="0066335E">
              <w:rPr>
                <w:sz w:val="20"/>
                <w:szCs w:val="20"/>
                <w:u w:val="single"/>
                <w:lang w:val="kk-KZ"/>
              </w:rPr>
              <w:t>академиялық</w:t>
            </w:r>
            <w:r w:rsidRPr="0066335E">
              <w:rPr>
                <w:sz w:val="20"/>
                <w:szCs w:val="20"/>
                <w:u w:val="single"/>
              </w:rPr>
              <w:t xml:space="preserve"> </w:t>
            </w:r>
            <w:r w:rsidRPr="0066335E">
              <w:rPr>
                <w:sz w:val="20"/>
                <w:szCs w:val="20"/>
                <w:u w:val="single"/>
                <w:lang w:val="kk-KZ"/>
              </w:rPr>
              <w:t>адалдық</w:t>
            </w:r>
            <w:r w:rsidRPr="0066335E">
              <w:rPr>
                <w:sz w:val="20"/>
                <w:szCs w:val="20"/>
                <w:u w:val="single"/>
              </w:rPr>
              <w:t xml:space="preserve"> </w:t>
            </w:r>
            <w:r w:rsidRPr="0066335E">
              <w:rPr>
                <w:sz w:val="20"/>
                <w:szCs w:val="20"/>
                <w:u w:val="single"/>
                <w:lang w:val="kk-KZ"/>
              </w:rPr>
              <w:t>Саясатымен</w:t>
            </w:r>
            <w:r w:rsidRPr="0066335E">
              <w:rPr>
                <w:sz w:val="20"/>
                <w:szCs w:val="20"/>
              </w:rPr>
              <w:t xml:space="preserve"> </w:t>
            </w:r>
            <w:r w:rsidRPr="0066335E">
              <w:rPr>
                <w:sz w:val="20"/>
                <w:szCs w:val="20"/>
                <w:lang w:val="kk-KZ"/>
              </w:rPr>
              <w:t>айқындалады</w:t>
            </w:r>
            <w:r w:rsidRPr="0066335E">
              <w:rPr>
                <w:sz w:val="20"/>
                <w:szCs w:val="20"/>
              </w:rPr>
              <w:t>.</w:t>
            </w:r>
            <w:r w:rsidR="003C747F" w:rsidRPr="0066335E">
              <w:rPr>
                <w:sz w:val="20"/>
                <w:szCs w:val="20"/>
              </w:rPr>
              <w:t xml:space="preserve"> </w:t>
            </w:r>
          </w:p>
          <w:p w:rsidR="00AD23BE" w:rsidRPr="0066335E" w:rsidRDefault="00C504DA" w:rsidP="00B845E9">
            <w:pPr>
              <w:jc w:val="both"/>
              <w:rPr>
                <w:sz w:val="20"/>
                <w:szCs w:val="20"/>
              </w:rPr>
            </w:pPr>
            <w:r w:rsidRPr="0066335E">
              <w:rPr>
                <w:sz w:val="20"/>
                <w:szCs w:val="20"/>
              </w:rPr>
              <w:t xml:space="preserve">Құжаттар Univer </w:t>
            </w:r>
            <w:r w:rsidRPr="0066335E">
              <w:rPr>
                <w:sz w:val="20"/>
                <w:szCs w:val="20"/>
                <w:lang w:val="kk-KZ"/>
              </w:rPr>
              <w:t>И</w:t>
            </w:r>
            <w:r w:rsidRPr="0066335E">
              <w:rPr>
                <w:sz w:val="20"/>
                <w:szCs w:val="20"/>
              </w:rPr>
              <w:t>Ж басты бетінде қолжетімді.</w:t>
            </w:r>
          </w:p>
          <w:p w:rsidR="00AD23BE" w:rsidRPr="0066335E" w:rsidRDefault="001141CC" w:rsidP="00B845E9">
            <w:pPr>
              <w:jc w:val="both"/>
              <w:rPr>
                <w:sz w:val="20"/>
                <w:szCs w:val="20"/>
              </w:rPr>
            </w:pPr>
            <w:r w:rsidRPr="0066335E">
              <w:rPr>
                <w:b/>
                <w:bCs/>
                <w:sz w:val="20"/>
                <w:szCs w:val="20"/>
              </w:rPr>
              <w:t>Ғылым мен бі</w:t>
            </w:r>
            <w:proofErr w:type="gramStart"/>
            <w:r w:rsidRPr="0066335E">
              <w:rPr>
                <w:b/>
                <w:bCs/>
                <w:sz w:val="20"/>
                <w:szCs w:val="20"/>
              </w:rPr>
              <w:t>л</w:t>
            </w:r>
            <w:proofErr w:type="gramEnd"/>
            <w:r w:rsidRPr="0066335E">
              <w:rPr>
                <w:b/>
                <w:bCs/>
                <w:sz w:val="20"/>
                <w:szCs w:val="20"/>
              </w:rPr>
              <w:t xml:space="preserve">імнің интеграциясы. </w:t>
            </w:r>
            <w:r w:rsidRPr="0066335E">
              <w:rPr>
                <w:sz w:val="20"/>
                <w:szCs w:val="20"/>
              </w:rPr>
              <w:t>Студенттердің, магистранттардың және докторанттардың ғылыми-зерттеу жұмысы –</w:t>
            </w:r>
            <w:r w:rsidRPr="0066335E">
              <w:rPr>
                <w:sz w:val="20"/>
                <w:szCs w:val="20"/>
                <w:lang w:val="kk-KZ"/>
              </w:rPr>
              <w:t xml:space="preserve"> бұл </w:t>
            </w:r>
            <w:r w:rsidRPr="0066335E">
              <w:rPr>
                <w:sz w:val="20"/>
                <w:szCs w:val="20"/>
              </w:rPr>
              <w:t>оқу ү</w:t>
            </w:r>
            <w:proofErr w:type="gramStart"/>
            <w:r w:rsidRPr="0066335E">
              <w:rPr>
                <w:sz w:val="20"/>
                <w:szCs w:val="20"/>
              </w:rPr>
              <w:t>дер</w:t>
            </w:r>
            <w:proofErr w:type="gramEnd"/>
            <w:r w:rsidRPr="0066335E">
              <w:rPr>
                <w:sz w:val="20"/>
                <w:szCs w:val="20"/>
              </w:rPr>
              <w:t>ісін</w:t>
            </w:r>
            <w:r w:rsidRPr="0066335E">
              <w:rPr>
                <w:sz w:val="20"/>
                <w:szCs w:val="20"/>
                <w:lang w:val="kk-KZ"/>
              </w:rPr>
              <w:t>ің</w:t>
            </w:r>
            <w:r w:rsidRPr="0066335E">
              <w:rPr>
                <w:sz w:val="20"/>
                <w:szCs w:val="20"/>
              </w:rPr>
              <w:t xml:space="preserve"> тереңде</w:t>
            </w:r>
            <w:r w:rsidRPr="0066335E">
              <w:rPr>
                <w:sz w:val="20"/>
                <w:szCs w:val="20"/>
                <w:lang w:val="kk-KZ"/>
              </w:rPr>
              <w:t>тілуі</w:t>
            </w:r>
            <w:r w:rsidRPr="0066335E">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66335E">
              <w:rPr>
                <w:sz w:val="20"/>
                <w:szCs w:val="20"/>
                <w:lang w:val="kk-KZ"/>
              </w:rPr>
              <w:t>ін</w:t>
            </w:r>
            <w:r w:rsidRPr="0066335E">
              <w:rPr>
                <w:sz w:val="20"/>
                <w:szCs w:val="20"/>
              </w:rPr>
              <w:t xml:space="preserve">де ұйымдастырылады. Білім берудің барлық деңгейлеріндегі білім алушылардың өзіндік жұмысы заманауи ғылыми-зерттеу және </w:t>
            </w:r>
            <w:r w:rsidRPr="0066335E">
              <w:rPr>
                <w:sz w:val="20"/>
                <w:szCs w:val="20"/>
              </w:rPr>
              <w:lastRenderedPageBreak/>
              <w:t>ақпараттық технологияларды қолдана отырып, жаңа білі</w:t>
            </w:r>
            <w:proofErr w:type="gramStart"/>
            <w:r w:rsidRPr="0066335E">
              <w:rPr>
                <w:sz w:val="20"/>
                <w:szCs w:val="20"/>
              </w:rPr>
              <w:t>м алу</w:t>
            </w:r>
            <w:proofErr w:type="gramEnd"/>
            <w:r w:rsidRPr="0066335E">
              <w:rPr>
                <w:sz w:val="20"/>
                <w:szCs w:val="20"/>
              </w:rPr>
              <w:t xml:space="preserve"> негізінде зерттеу дағдылары мен құзыреттіліктерін дамытуға бағытталған. Зерттеу университетінің оқытушысы </w:t>
            </w:r>
            <w:r w:rsidRPr="0066335E">
              <w:rPr>
                <w:sz w:val="20"/>
                <w:szCs w:val="20"/>
                <w:lang w:val="kk-KZ"/>
              </w:rPr>
              <w:t>ғ</w:t>
            </w:r>
            <w:r w:rsidRPr="0066335E">
              <w:rPr>
                <w:sz w:val="20"/>
                <w:szCs w:val="20"/>
              </w:rPr>
              <w:t>ылыми</w:t>
            </w:r>
            <w:r w:rsidRPr="0066335E">
              <w:rPr>
                <w:sz w:val="20"/>
                <w:szCs w:val="20"/>
                <w:lang w:val="kk-KZ"/>
              </w:rPr>
              <w:t>-зерттеу</w:t>
            </w:r>
            <w:r w:rsidRPr="0066335E">
              <w:rPr>
                <w:sz w:val="20"/>
                <w:szCs w:val="20"/>
              </w:rPr>
              <w:t xml:space="preserve"> қызмет</w:t>
            </w:r>
            <w:r w:rsidRPr="0066335E">
              <w:rPr>
                <w:sz w:val="20"/>
                <w:szCs w:val="20"/>
                <w:lang w:val="kk-KZ"/>
              </w:rPr>
              <w:t>інің</w:t>
            </w:r>
            <w:r w:rsidRPr="0066335E">
              <w:rPr>
                <w:sz w:val="20"/>
                <w:szCs w:val="20"/>
              </w:rPr>
              <w:t xml:space="preserve"> нәтижелерін дә</w:t>
            </w:r>
            <w:proofErr w:type="gramStart"/>
            <w:r w:rsidRPr="0066335E">
              <w:rPr>
                <w:sz w:val="20"/>
                <w:szCs w:val="20"/>
              </w:rPr>
              <w:t>р</w:t>
            </w:r>
            <w:proofErr w:type="gramEnd"/>
            <w:r w:rsidRPr="0066335E">
              <w:rPr>
                <w:sz w:val="20"/>
                <w:szCs w:val="20"/>
              </w:rPr>
              <w:t xml:space="preserve">істер мен семинарлық (практикалық) сабақтар, </w:t>
            </w:r>
            <w:r w:rsidRPr="0066335E">
              <w:rPr>
                <w:sz w:val="20"/>
                <w:szCs w:val="20"/>
                <w:lang w:val="kk-KZ"/>
              </w:rPr>
              <w:t>з</w:t>
            </w:r>
            <w:r w:rsidRPr="0066335E">
              <w:rPr>
                <w:sz w:val="20"/>
                <w:szCs w:val="20"/>
              </w:rPr>
              <w:t>ертханалық сабақтар тақырыбын</w:t>
            </w:r>
            <w:r w:rsidRPr="0066335E">
              <w:rPr>
                <w:sz w:val="20"/>
                <w:szCs w:val="20"/>
                <w:lang w:val="kk-KZ"/>
              </w:rPr>
              <w:t>д</w:t>
            </w:r>
            <w:r w:rsidRPr="0066335E">
              <w:rPr>
                <w:sz w:val="20"/>
                <w:szCs w:val="20"/>
              </w:rPr>
              <w:t>а</w:t>
            </w:r>
            <w:r w:rsidRPr="0066335E">
              <w:rPr>
                <w:sz w:val="20"/>
                <w:szCs w:val="20"/>
                <w:lang w:val="kk-KZ"/>
              </w:rPr>
              <w:t xml:space="preserve">, </w:t>
            </w:r>
            <w:r w:rsidRPr="0066335E">
              <w:rPr>
                <w:sz w:val="20"/>
                <w:szCs w:val="20"/>
              </w:rPr>
              <w:t>силлабуста</w:t>
            </w:r>
            <w:r w:rsidRPr="0066335E">
              <w:rPr>
                <w:sz w:val="20"/>
                <w:szCs w:val="20"/>
                <w:lang w:val="kk-KZ"/>
              </w:rPr>
              <w:t>рда</w:t>
            </w:r>
            <w:r w:rsidRPr="0066335E">
              <w:rPr>
                <w:sz w:val="20"/>
                <w:szCs w:val="20"/>
              </w:rPr>
              <w:t xml:space="preserve"> көрініс табатын және оқу сабақтары мен тапсырмалар тақырыптарының өзектілігіне жауап беретін </w:t>
            </w:r>
            <w:r w:rsidRPr="0066335E">
              <w:rPr>
                <w:sz w:val="20"/>
                <w:szCs w:val="20"/>
                <w:lang w:val="kk-KZ"/>
              </w:rPr>
              <w:t>ОБӨЗ</w:t>
            </w:r>
            <w:r w:rsidRPr="0066335E">
              <w:rPr>
                <w:sz w:val="20"/>
                <w:szCs w:val="20"/>
              </w:rPr>
              <w:t xml:space="preserve">, </w:t>
            </w:r>
            <w:r w:rsidRPr="0066335E">
              <w:rPr>
                <w:sz w:val="20"/>
                <w:szCs w:val="20"/>
                <w:lang w:val="kk-KZ"/>
              </w:rPr>
              <w:t>БӨЗ</w:t>
            </w:r>
            <w:r w:rsidRPr="0066335E">
              <w:rPr>
                <w:sz w:val="20"/>
                <w:szCs w:val="20"/>
              </w:rPr>
              <w:t xml:space="preserve"> тапсырмаларына біріктіреді.</w:t>
            </w:r>
          </w:p>
          <w:p w:rsidR="00AD23BE" w:rsidRPr="0066335E" w:rsidRDefault="001141CC" w:rsidP="00B845E9">
            <w:pPr>
              <w:jc w:val="both"/>
              <w:rPr>
                <w:b/>
                <w:bCs/>
                <w:sz w:val="20"/>
                <w:szCs w:val="20"/>
              </w:rPr>
            </w:pPr>
            <w:r w:rsidRPr="0066335E">
              <w:rPr>
                <w:b/>
                <w:bCs/>
                <w:sz w:val="20"/>
                <w:szCs w:val="20"/>
              </w:rPr>
              <w:t>Сабаққа қатысу</w:t>
            </w:r>
            <w:r w:rsidRPr="0066335E">
              <w:rPr>
                <w:b/>
                <w:bCs/>
                <w:sz w:val="20"/>
                <w:szCs w:val="20"/>
                <w:lang w:val="kk-KZ"/>
              </w:rPr>
              <w:t>ы</w:t>
            </w:r>
            <w:r w:rsidRPr="0066335E">
              <w:rPr>
                <w:b/>
                <w:bCs/>
                <w:sz w:val="20"/>
                <w:szCs w:val="20"/>
              </w:rPr>
              <w:t xml:space="preserve">. </w:t>
            </w:r>
            <w:r w:rsidRPr="0066335E">
              <w:rPr>
                <w:sz w:val="20"/>
                <w:szCs w:val="20"/>
              </w:rPr>
              <w:t>Ә</w:t>
            </w:r>
            <w:proofErr w:type="gramStart"/>
            <w:r w:rsidRPr="0066335E">
              <w:rPr>
                <w:sz w:val="20"/>
                <w:szCs w:val="20"/>
              </w:rPr>
              <w:t>р</w:t>
            </w:r>
            <w:proofErr w:type="gramEnd"/>
            <w:r w:rsidRPr="0066335E">
              <w:rPr>
                <w:sz w:val="20"/>
                <w:szCs w:val="20"/>
              </w:rPr>
              <w:t xml:space="preserve"> тапсырманың мерзімі </w:t>
            </w:r>
            <w:r w:rsidR="007163DB" w:rsidRPr="0066335E">
              <w:rPr>
                <w:sz w:val="20"/>
                <w:szCs w:val="20"/>
                <w:lang w:val="kk-KZ"/>
              </w:rPr>
              <w:t>пән</w:t>
            </w:r>
            <w:r w:rsidRPr="0066335E">
              <w:rPr>
                <w:sz w:val="20"/>
                <w:szCs w:val="20"/>
              </w:rPr>
              <w:t xml:space="preserve"> мазмұнын іске асыру күнтізбесінде (кестесінде) көрсетілген. Мерзімдерді сақтамау </w:t>
            </w:r>
            <w:r w:rsidR="00B845E9" w:rsidRPr="0066335E">
              <w:rPr>
                <w:sz w:val="20"/>
                <w:szCs w:val="20"/>
                <w:lang w:val="kk-KZ"/>
              </w:rPr>
              <w:t>баллда</w:t>
            </w:r>
            <w:r w:rsidRPr="0066335E">
              <w:rPr>
                <w:sz w:val="20"/>
                <w:szCs w:val="20"/>
              </w:rPr>
              <w:t>рдың жоғалуына әкеледі.</w:t>
            </w:r>
          </w:p>
          <w:p w:rsidR="00B845E9" w:rsidRPr="0066335E" w:rsidRDefault="00B845E9" w:rsidP="00B845E9">
            <w:pPr>
              <w:jc w:val="both"/>
              <w:rPr>
                <w:rStyle w:val="af9"/>
                <w:b/>
                <w:bCs/>
                <w:sz w:val="20"/>
                <w:szCs w:val="20"/>
                <w:lang w:val="kk-KZ"/>
              </w:rPr>
            </w:pPr>
            <w:r w:rsidRPr="0066335E">
              <w:rPr>
                <w:rStyle w:val="af9"/>
                <w:b/>
                <w:bCs/>
                <w:sz w:val="20"/>
                <w:szCs w:val="20"/>
              </w:rPr>
              <w:t xml:space="preserve">Академиялық адалдық. </w:t>
            </w:r>
            <w:r w:rsidRPr="0066335E">
              <w:rPr>
                <w:rStyle w:val="af9"/>
                <w:sz w:val="20"/>
                <w:szCs w:val="20"/>
              </w:rPr>
              <w:t xml:space="preserve">Практикалық/зертханалық сабақтар, </w:t>
            </w:r>
            <w:r w:rsidRPr="0066335E">
              <w:rPr>
                <w:rStyle w:val="af9"/>
                <w:sz w:val="20"/>
                <w:szCs w:val="20"/>
                <w:lang w:val="kk-KZ"/>
              </w:rPr>
              <w:t>БӨЖ</w:t>
            </w:r>
            <w:r w:rsidRPr="0066335E">
              <w:rPr>
                <w:rStyle w:val="af9"/>
                <w:sz w:val="20"/>
                <w:szCs w:val="20"/>
              </w:rPr>
              <w:t xml:space="preserve"> бі</w:t>
            </w:r>
            <w:proofErr w:type="gramStart"/>
            <w:r w:rsidRPr="0066335E">
              <w:rPr>
                <w:rStyle w:val="af9"/>
                <w:sz w:val="20"/>
                <w:szCs w:val="20"/>
              </w:rPr>
              <w:t>л</w:t>
            </w:r>
            <w:proofErr w:type="gramEnd"/>
            <w:r w:rsidRPr="0066335E">
              <w:rPr>
                <w:rStyle w:val="af9"/>
                <w:sz w:val="20"/>
                <w:szCs w:val="20"/>
              </w:rPr>
              <w:t xml:space="preserve">ім алушының дербестігін, сыни ойлауын, шығармашылығын дамытады. Плагиат, жалғандық, </w:t>
            </w:r>
            <w:r w:rsidRPr="0066335E">
              <w:rPr>
                <w:rStyle w:val="af9"/>
                <w:sz w:val="20"/>
                <w:szCs w:val="20"/>
                <w:lang w:val="kk-KZ"/>
              </w:rPr>
              <w:t>шпаргалк</w:t>
            </w:r>
            <w:r w:rsidR="00DB398B" w:rsidRPr="0066335E">
              <w:rPr>
                <w:rStyle w:val="af9"/>
                <w:sz w:val="20"/>
                <w:szCs w:val="20"/>
                <w:lang w:val="kk-KZ"/>
              </w:rPr>
              <w:t>а</w:t>
            </w:r>
            <w:r w:rsidRPr="0066335E">
              <w:rPr>
                <w:rStyle w:val="af9"/>
                <w:sz w:val="20"/>
                <w:szCs w:val="20"/>
              </w:rPr>
              <w:t xml:space="preserve"> пайдалану, тапсырмаларды орындаудың барлық кезең</w:t>
            </w:r>
            <w:proofErr w:type="gramStart"/>
            <w:r w:rsidRPr="0066335E">
              <w:rPr>
                <w:rStyle w:val="af9"/>
                <w:sz w:val="20"/>
                <w:szCs w:val="20"/>
              </w:rPr>
              <w:t>дер</w:t>
            </w:r>
            <w:proofErr w:type="gramEnd"/>
            <w:r w:rsidRPr="0066335E">
              <w:rPr>
                <w:rStyle w:val="af9"/>
                <w:sz w:val="20"/>
                <w:szCs w:val="20"/>
              </w:rPr>
              <w:t xml:space="preserve">інде </w:t>
            </w:r>
            <w:r w:rsidRPr="0066335E">
              <w:rPr>
                <w:rStyle w:val="af9"/>
                <w:sz w:val="20"/>
                <w:szCs w:val="20"/>
                <w:lang w:val="kk-KZ"/>
              </w:rPr>
              <w:t xml:space="preserve">көшіруге </w:t>
            </w:r>
            <w:r w:rsidRPr="0066335E">
              <w:rPr>
                <w:rStyle w:val="af9"/>
                <w:sz w:val="20"/>
                <w:szCs w:val="20"/>
              </w:rPr>
              <w:t>жол берілмейді.</w:t>
            </w:r>
            <w:r w:rsidRPr="0066335E">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66335E">
              <w:rPr>
                <w:rStyle w:val="af9"/>
                <w:sz w:val="20"/>
                <w:szCs w:val="20"/>
                <w:lang w:val="kk-KZ"/>
              </w:rPr>
              <w:t>«</w:t>
            </w:r>
            <w:r w:rsidR="00AD23BE" w:rsidRPr="0066335E">
              <w:rPr>
                <w:rStyle w:val="af9"/>
                <w:sz w:val="20"/>
                <w:szCs w:val="20"/>
                <w:u w:val="single"/>
                <w:lang w:val="kk-KZ"/>
              </w:rPr>
              <w:t>Қ</w:t>
            </w:r>
            <w:r w:rsidRPr="0066335E">
              <w:rPr>
                <w:rStyle w:val="af9"/>
                <w:sz w:val="20"/>
                <w:szCs w:val="20"/>
                <w:u w:val="single"/>
                <w:lang w:val="kk-KZ"/>
              </w:rPr>
              <w:t xml:space="preserve">орытынды бақылауды жүргізу </w:t>
            </w:r>
            <w:r w:rsidR="00AD23BE" w:rsidRPr="0066335E">
              <w:rPr>
                <w:rStyle w:val="af9"/>
                <w:sz w:val="20"/>
                <w:szCs w:val="20"/>
                <w:u w:val="single"/>
                <w:lang w:val="kk-KZ"/>
              </w:rPr>
              <w:t>Е</w:t>
            </w:r>
            <w:r w:rsidRPr="0066335E">
              <w:rPr>
                <w:rStyle w:val="af9"/>
                <w:sz w:val="20"/>
                <w:szCs w:val="20"/>
                <w:u w:val="single"/>
                <w:lang w:val="kk-KZ"/>
              </w:rPr>
              <w:t>режелері</w:t>
            </w:r>
            <w:r w:rsidR="00AD23BE" w:rsidRPr="0066335E">
              <w:rPr>
                <w:rStyle w:val="af9"/>
                <w:sz w:val="20"/>
                <w:szCs w:val="20"/>
                <w:u w:val="single"/>
                <w:lang w:val="kk-KZ"/>
              </w:rPr>
              <w:t>»</w:t>
            </w:r>
            <w:r w:rsidRPr="0066335E">
              <w:rPr>
                <w:rStyle w:val="af9"/>
                <w:sz w:val="20"/>
                <w:szCs w:val="20"/>
                <w:u w:val="single"/>
                <w:lang w:val="kk-KZ"/>
              </w:rPr>
              <w:t>, «</w:t>
            </w:r>
            <w:r w:rsidR="00AD23BE" w:rsidRPr="0066335E">
              <w:rPr>
                <w:rStyle w:val="af9"/>
                <w:sz w:val="20"/>
                <w:szCs w:val="20"/>
                <w:u w:val="single"/>
                <w:lang w:val="kk-KZ"/>
              </w:rPr>
              <w:t>А</w:t>
            </w:r>
            <w:r w:rsidRPr="0066335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66335E">
              <w:rPr>
                <w:rStyle w:val="af9"/>
                <w:sz w:val="20"/>
                <w:szCs w:val="20"/>
                <w:u w:val="single"/>
                <w:lang w:val="kk-KZ"/>
              </w:rPr>
              <w:t>Н</w:t>
            </w:r>
            <w:r w:rsidRPr="0066335E">
              <w:rPr>
                <w:rStyle w:val="af9"/>
                <w:sz w:val="20"/>
                <w:szCs w:val="20"/>
                <w:u w:val="single"/>
                <w:lang w:val="kk-KZ"/>
              </w:rPr>
              <w:t>ұсқаулықтар</w:t>
            </w:r>
            <w:r w:rsidR="00AD23BE" w:rsidRPr="0066335E">
              <w:rPr>
                <w:rStyle w:val="af9"/>
                <w:sz w:val="20"/>
                <w:szCs w:val="20"/>
                <w:u w:val="single"/>
                <w:lang w:val="kk-KZ"/>
              </w:rPr>
              <w:t>ы</w:t>
            </w:r>
            <w:r w:rsidRPr="0066335E">
              <w:rPr>
                <w:rStyle w:val="af9"/>
                <w:sz w:val="20"/>
                <w:szCs w:val="20"/>
                <w:u w:val="single"/>
                <w:lang w:val="kk-KZ"/>
              </w:rPr>
              <w:t>», «</w:t>
            </w:r>
            <w:r w:rsidR="00AD23BE" w:rsidRPr="0066335E">
              <w:rPr>
                <w:rStyle w:val="af9"/>
                <w:sz w:val="20"/>
                <w:szCs w:val="20"/>
                <w:u w:val="single"/>
                <w:lang w:val="kk-KZ"/>
              </w:rPr>
              <w:t>Б</w:t>
            </w:r>
            <w:r w:rsidRPr="0066335E">
              <w:rPr>
                <w:rStyle w:val="af9"/>
                <w:sz w:val="20"/>
                <w:szCs w:val="20"/>
                <w:u w:val="single"/>
                <w:lang w:val="kk-KZ"/>
              </w:rPr>
              <w:t xml:space="preserve">ілім алушылардың </w:t>
            </w:r>
            <w:r w:rsidR="00AD23BE" w:rsidRPr="0066335E">
              <w:rPr>
                <w:rStyle w:val="af9"/>
                <w:sz w:val="20"/>
                <w:szCs w:val="20"/>
                <w:u w:val="single"/>
                <w:lang w:val="kk-KZ"/>
              </w:rPr>
              <w:t>тестіл</w:t>
            </w:r>
            <w:r w:rsidRPr="0066335E">
              <w:rPr>
                <w:rStyle w:val="af9"/>
                <w:sz w:val="20"/>
                <w:szCs w:val="20"/>
                <w:u w:val="single"/>
                <w:lang w:val="kk-KZ"/>
              </w:rPr>
              <w:t>ік құжаттарын</w:t>
            </w:r>
            <w:r w:rsidR="00AD23BE" w:rsidRPr="0066335E">
              <w:rPr>
                <w:rStyle w:val="af9"/>
                <w:sz w:val="20"/>
                <w:szCs w:val="20"/>
                <w:u w:val="single"/>
                <w:lang w:val="kk-KZ"/>
              </w:rPr>
              <w:t>ың</w:t>
            </w:r>
            <w:r w:rsidRPr="0066335E">
              <w:rPr>
                <w:rStyle w:val="af9"/>
                <w:sz w:val="20"/>
                <w:szCs w:val="20"/>
                <w:u w:val="single"/>
                <w:lang w:val="kk-KZ"/>
              </w:rPr>
              <w:t xml:space="preserve"> </w:t>
            </w:r>
            <w:r w:rsidR="00AD23BE" w:rsidRPr="0066335E">
              <w:rPr>
                <w:rStyle w:val="af9"/>
                <w:sz w:val="20"/>
                <w:szCs w:val="20"/>
                <w:u w:val="single"/>
                <w:lang w:val="kk-KZ"/>
              </w:rPr>
              <w:t>көшіріліп алынуын</w:t>
            </w:r>
            <w:r w:rsidRPr="0066335E">
              <w:rPr>
                <w:rStyle w:val="af9"/>
                <w:sz w:val="20"/>
                <w:szCs w:val="20"/>
                <w:u w:val="single"/>
                <w:lang w:val="kk-KZ"/>
              </w:rPr>
              <w:t xml:space="preserve"> тексеру туралы </w:t>
            </w:r>
            <w:r w:rsidR="00AD23BE" w:rsidRPr="0066335E">
              <w:rPr>
                <w:rStyle w:val="af9"/>
                <w:sz w:val="20"/>
                <w:szCs w:val="20"/>
                <w:u w:val="single"/>
                <w:lang w:val="kk-KZ"/>
              </w:rPr>
              <w:t>Е</w:t>
            </w:r>
            <w:r w:rsidRPr="0066335E">
              <w:rPr>
                <w:rStyle w:val="af9"/>
                <w:sz w:val="20"/>
                <w:szCs w:val="20"/>
                <w:u w:val="single"/>
                <w:lang w:val="kk-KZ"/>
              </w:rPr>
              <w:t>реже</w:t>
            </w:r>
            <w:r w:rsidR="00AD23BE" w:rsidRPr="0066335E">
              <w:rPr>
                <w:rStyle w:val="af9"/>
                <w:sz w:val="20"/>
                <w:szCs w:val="20"/>
                <w:u w:val="single"/>
                <w:lang w:val="kk-KZ"/>
              </w:rPr>
              <w:t>сі</w:t>
            </w:r>
            <w:r w:rsidRPr="0066335E">
              <w:rPr>
                <w:rStyle w:val="af9"/>
                <w:sz w:val="20"/>
                <w:szCs w:val="20"/>
                <w:u w:val="single"/>
                <w:lang w:val="kk-KZ"/>
              </w:rPr>
              <w:t>»</w:t>
            </w:r>
            <w:r w:rsidR="00AD23BE" w:rsidRPr="0066335E">
              <w:rPr>
                <w:rStyle w:val="af9"/>
                <w:sz w:val="20"/>
                <w:szCs w:val="20"/>
                <w:lang w:val="kk-KZ"/>
              </w:rPr>
              <w:t xml:space="preserve"> тәрізді құжаттармен</w:t>
            </w:r>
            <w:r w:rsidRPr="0066335E">
              <w:rPr>
                <w:rStyle w:val="af9"/>
                <w:sz w:val="20"/>
                <w:szCs w:val="20"/>
                <w:lang w:val="kk-KZ"/>
              </w:rPr>
              <w:t xml:space="preserve"> регламенттеледі.</w:t>
            </w:r>
          </w:p>
          <w:p w:rsidR="00421B33" w:rsidRPr="0066335E" w:rsidRDefault="00421B33" w:rsidP="00421B33">
            <w:pPr>
              <w:jc w:val="both"/>
              <w:rPr>
                <w:sz w:val="20"/>
                <w:szCs w:val="20"/>
                <w:lang w:val="kk-KZ"/>
              </w:rPr>
            </w:pPr>
            <w:r w:rsidRPr="0066335E">
              <w:rPr>
                <w:b/>
                <w:bCs/>
                <w:sz w:val="20"/>
                <w:szCs w:val="20"/>
                <w:lang w:val="kk-KZ"/>
              </w:rPr>
              <w:t xml:space="preserve">Инклюзивті білім берудің негізгі принциптері. </w:t>
            </w:r>
            <w:r w:rsidRPr="0066335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40B51" w:rsidRPr="00791712" w:rsidRDefault="2592E249" w:rsidP="00ED38C7">
            <w:pPr>
              <w:jc w:val="both"/>
              <w:rPr>
                <w:sz w:val="20"/>
                <w:szCs w:val="20"/>
                <w:lang w:val="kk-KZ"/>
              </w:rPr>
            </w:pPr>
            <w:r w:rsidRPr="0066335E">
              <w:rPr>
                <w:sz w:val="20"/>
                <w:szCs w:val="20"/>
                <w:lang w:val="kk-KZ"/>
              </w:rPr>
              <w:t xml:space="preserve">Барлық білім алушылар, әсіресе мүмкіндігі шектеулі жандар, телефон/e-mail  </w:t>
            </w:r>
            <w:r w:rsidR="00462660" w:rsidRPr="0066335E">
              <w:rPr>
                <w:sz w:val="20"/>
                <w:szCs w:val="20"/>
                <w:lang w:val="kk-KZ"/>
              </w:rPr>
              <w:t xml:space="preserve">akil_6969@mail.ru </w:t>
            </w:r>
            <w:r w:rsidRPr="0066335E">
              <w:rPr>
                <w:sz w:val="20"/>
                <w:szCs w:val="20"/>
                <w:lang w:val="kk-KZ"/>
              </w:rPr>
              <w:t>кеңестік көмек ала алады</w:t>
            </w:r>
            <w:r w:rsidR="1A2997D1" w:rsidRPr="0066335E">
              <w:rPr>
                <w:sz w:val="20"/>
                <w:szCs w:val="20"/>
                <w:lang w:val="kk-KZ"/>
              </w:rPr>
              <w:t>.</w:t>
            </w:r>
          </w:p>
        </w:tc>
      </w:tr>
      <w:tr w:rsidR="00535DED" w:rsidRPr="004E30EB" w:rsidTr="00B1534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C8C" w:rsidRPr="0066335E" w:rsidRDefault="00992B40" w:rsidP="002F2C36">
            <w:pPr>
              <w:jc w:val="center"/>
              <w:rPr>
                <w:b/>
                <w:bCs/>
                <w:sz w:val="20"/>
                <w:szCs w:val="20"/>
                <w:lang w:val="kk-KZ"/>
              </w:rPr>
            </w:pPr>
            <w:r w:rsidRPr="0066335E">
              <w:rPr>
                <w:b/>
                <w:bCs/>
                <w:sz w:val="20"/>
                <w:szCs w:val="20"/>
                <w:lang w:val="kk-KZ"/>
              </w:rPr>
              <w:lastRenderedPageBreak/>
              <w:t>БІЛІМ БЕР</w:t>
            </w:r>
            <w:r w:rsidR="00774684" w:rsidRPr="0066335E">
              <w:rPr>
                <w:b/>
                <w:bCs/>
                <w:sz w:val="20"/>
                <w:szCs w:val="20"/>
                <w:lang w:val="kk-KZ"/>
              </w:rPr>
              <w:t>У</w:t>
            </w:r>
            <w:r w:rsidRPr="0066335E">
              <w:rPr>
                <w:b/>
                <w:bCs/>
                <w:sz w:val="20"/>
                <w:szCs w:val="20"/>
                <w:lang w:val="kk-KZ"/>
              </w:rPr>
              <w:t>, БІЛІМ АЛУ ЖӘНЕ БАҒАЛАНУ ТУРАЛЫ АҚПАРАТ</w:t>
            </w:r>
          </w:p>
        </w:tc>
      </w:tr>
      <w:tr w:rsidR="00B40560" w:rsidRPr="0066335E"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66335E" w:rsidRDefault="006D1812" w:rsidP="006A7FC8">
            <w:pPr>
              <w:jc w:val="both"/>
              <w:rPr>
                <w:b/>
                <w:bCs/>
                <w:sz w:val="20"/>
                <w:szCs w:val="20"/>
                <w:lang w:val="kk-KZ"/>
              </w:rPr>
            </w:pPr>
            <w:r w:rsidRPr="0066335E">
              <w:rPr>
                <w:b/>
                <w:bCs/>
                <w:sz w:val="20"/>
                <w:szCs w:val="20"/>
                <w:lang w:val="kk-KZ"/>
              </w:rPr>
              <w:t>Оқу жетістіктерін есептеудің б</w:t>
            </w:r>
            <w:r w:rsidR="006A7FC8" w:rsidRPr="0066335E">
              <w:rPr>
                <w:b/>
                <w:bCs/>
                <w:sz w:val="20"/>
                <w:szCs w:val="20"/>
                <w:lang w:val="kk-KZ"/>
              </w:rPr>
              <w:t>а</w:t>
            </w:r>
            <w:r w:rsidRPr="0066335E">
              <w:rPr>
                <w:b/>
                <w:bCs/>
                <w:sz w:val="20"/>
                <w:szCs w:val="20"/>
                <w:lang w:val="kk-KZ"/>
              </w:rPr>
              <w:t>ллдық</w:t>
            </w:r>
            <w:r w:rsidR="006A7FC8" w:rsidRPr="0066335E">
              <w:rPr>
                <w:b/>
                <w:bCs/>
                <w:sz w:val="20"/>
                <w:szCs w:val="20"/>
                <w:lang w:val="kk-KZ"/>
              </w:rPr>
              <w:t>-рейтинг</w:t>
            </w:r>
            <w:r w:rsidRPr="0066335E">
              <w:rPr>
                <w:b/>
                <w:bCs/>
                <w:sz w:val="20"/>
                <w:szCs w:val="20"/>
                <w:lang w:val="kk-KZ"/>
              </w:rPr>
              <w:t>тік</w:t>
            </w:r>
            <w:r w:rsidR="006A7FC8" w:rsidRPr="0066335E">
              <w:rPr>
                <w:b/>
                <w:bCs/>
                <w:sz w:val="20"/>
                <w:szCs w:val="20"/>
                <w:lang w:val="kk-KZ"/>
              </w:rPr>
              <w:t xml:space="preserve"> </w:t>
            </w:r>
          </w:p>
          <w:p w:rsidR="00E06636" w:rsidRPr="0066335E" w:rsidRDefault="006D1812" w:rsidP="006A7FC8">
            <w:pPr>
              <w:jc w:val="both"/>
              <w:rPr>
                <w:b/>
                <w:sz w:val="20"/>
                <w:szCs w:val="20"/>
                <w:highlight w:val="green"/>
                <w:lang w:val="kk-KZ"/>
              </w:rPr>
            </w:pPr>
            <w:r w:rsidRPr="0066335E">
              <w:rPr>
                <w:b/>
                <w:bCs/>
                <w:sz w:val="20"/>
                <w:szCs w:val="20"/>
                <w:lang w:val="kk-KZ"/>
              </w:rPr>
              <w:t>әріптік бағалау жүйесі</w:t>
            </w:r>
            <w:r w:rsidR="006A7FC8" w:rsidRPr="0066335E">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66335E" w:rsidRDefault="006D1812" w:rsidP="00594573">
            <w:pPr>
              <w:jc w:val="both"/>
              <w:rPr>
                <w:b/>
                <w:bCs/>
                <w:sz w:val="20"/>
                <w:szCs w:val="20"/>
              </w:rPr>
            </w:pPr>
            <w:r w:rsidRPr="0066335E">
              <w:rPr>
                <w:b/>
                <w:sz w:val="20"/>
                <w:szCs w:val="20"/>
                <w:lang w:val="kk-KZ"/>
              </w:rPr>
              <w:t xml:space="preserve">Бағалау әдістері </w:t>
            </w:r>
          </w:p>
        </w:tc>
      </w:tr>
      <w:tr w:rsidR="00B40560" w:rsidRPr="0066335E"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66335E" w:rsidRDefault="006D1812" w:rsidP="00753B50">
            <w:pPr>
              <w:rPr>
                <w:b/>
                <w:bCs/>
                <w:sz w:val="20"/>
                <w:szCs w:val="20"/>
                <w:lang w:val="kk-KZ"/>
              </w:rPr>
            </w:pPr>
            <w:r w:rsidRPr="0066335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66335E" w:rsidRDefault="006D1812" w:rsidP="006D1812">
            <w:pPr>
              <w:jc w:val="both"/>
              <w:rPr>
                <w:b/>
                <w:bCs/>
                <w:sz w:val="20"/>
                <w:szCs w:val="20"/>
              </w:rPr>
            </w:pPr>
            <w:r w:rsidRPr="0066335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66335E" w:rsidRDefault="00384CD8" w:rsidP="00753B50">
            <w:pPr>
              <w:rPr>
                <w:sz w:val="20"/>
                <w:szCs w:val="20"/>
              </w:rPr>
            </w:pPr>
            <w:r w:rsidRPr="0066335E">
              <w:rPr>
                <w:b/>
                <w:bCs/>
                <w:sz w:val="20"/>
                <w:szCs w:val="20"/>
              </w:rPr>
              <w:t>%</w:t>
            </w:r>
            <w:r w:rsidR="00854136" w:rsidRPr="0066335E">
              <w:rPr>
                <w:b/>
                <w:bCs/>
                <w:sz w:val="20"/>
                <w:szCs w:val="20"/>
              </w:rPr>
              <w:t xml:space="preserve"> </w:t>
            </w:r>
            <w:proofErr w:type="gramStart"/>
            <w:r w:rsidR="00362E3D" w:rsidRPr="0066335E">
              <w:rPr>
                <w:b/>
                <w:bCs/>
                <w:sz w:val="20"/>
                <w:szCs w:val="20"/>
                <w:lang w:val="kk-KZ"/>
              </w:rPr>
              <w:t>м</w:t>
            </w:r>
            <w:proofErr w:type="gramEnd"/>
            <w:r w:rsidR="00362E3D" w:rsidRPr="0066335E">
              <w:rPr>
                <w:b/>
                <w:bCs/>
                <w:sz w:val="20"/>
                <w:szCs w:val="20"/>
                <w:lang w:val="kk-KZ"/>
              </w:rPr>
              <w:t>әндегі баллдар</w:t>
            </w:r>
            <w:r w:rsidR="00854136" w:rsidRPr="0066335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66335E" w:rsidRDefault="00362E3D" w:rsidP="00753B50">
            <w:pPr>
              <w:rPr>
                <w:sz w:val="20"/>
                <w:szCs w:val="20"/>
              </w:rPr>
            </w:pPr>
            <w:r w:rsidRPr="0066335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66335E" w:rsidRDefault="00362E3D" w:rsidP="002A6C44">
            <w:pPr>
              <w:jc w:val="both"/>
              <w:rPr>
                <w:bCs/>
                <w:sz w:val="20"/>
                <w:szCs w:val="20"/>
                <w:lang w:val="kk-KZ"/>
              </w:rPr>
            </w:pPr>
            <w:r w:rsidRPr="0066335E">
              <w:rPr>
                <w:b/>
                <w:sz w:val="20"/>
                <w:szCs w:val="20"/>
              </w:rPr>
              <w:t>Критериалды бағалау</w:t>
            </w:r>
            <w:r w:rsidRPr="0066335E">
              <w:rPr>
                <w:b/>
                <w:sz w:val="20"/>
                <w:szCs w:val="20"/>
                <w:lang w:val="kk-KZ"/>
              </w:rPr>
              <w:t xml:space="preserve"> </w:t>
            </w:r>
            <w:r w:rsidRPr="0066335E">
              <w:rPr>
                <w:bCs/>
                <w:sz w:val="20"/>
                <w:szCs w:val="20"/>
              </w:rPr>
              <w:t>–</w:t>
            </w:r>
            <w:r w:rsidRPr="0066335E">
              <w:rPr>
                <w:b/>
                <w:sz w:val="20"/>
                <w:szCs w:val="20"/>
                <w:lang w:val="kk-KZ"/>
              </w:rPr>
              <w:t xml:space="preserve"> </w:t>
            </w:r>
            <w:r w:rsidRPr="0066335E">
              <w:rPr>
                <w:bCs/>
                <w:sz w:val="20"/>
                <w:szCs w:val="20"/>
                <w:lang w:val="kk-KZ"/>
              </w:rPr>
              <w:t>айқын</w:t>
            </w:r>
            <w:r w:rsidRPr="0066335E">
              <w:rPr>
                <w:bCs/>
                <w:sz w:val="20"/>
                <w:szCs w:val="20"/>
              </w:rPr>
              <w:t xml:space="preserve"> әзірленген критерийлер негізінде оқытудың нақты қол жеткізілген нәтижелерін оқытуд</w:t>
            </w:r>
            <w:r w:rsidRPr="0066335E">
              <w:rPr>
                <w:bCs/>
                <w:sz w:val="20"/>
                <w:szCs w:val="20"/>
                <w:lang w:val="kk-KZ"/>
              </w:rPr>
              <w:t>ан</w:t>
            </w:r>
            <w:r w:rsidRPr="0066335E">
              <w:rPr>
                <w:bCs/>
                <w:sz w:val="20"/>
                <w:szCs w:val="20"/>
              </w:rPr>
              <w:t xml:space="preserve"> күтілетін нәтижелерімен </w:t>
            </w:r>
            <w:r w:rsidR="00430635" w:rsidRPr="0066335E">
              <w:rPr>
                <w:bCs/>
                <w:sz w:val="20"/>
                <w:szCs w:val="20"/>
                <w:lang w:val="kk-KZ"/>
              </w:rPr>
              <w:t>ара салмақтық</w:t>
            </w:r>
            <w:r w:rsidRPr="0066335E">
              <w:rPr>
                <w:bCs/>
                <w:sz w:val="20"/>
                <w:szCs w:val="20"/>
              </w:rPr>
              <w:t xml:space="preserve"> процесі. Формативті және жиынтық бағ</w:t>
            </w:r>
            <w:proofErr w:type="gramStart"/>
            <w:r w:rsidRPr="0066335E">
              <w:rPr>
                <w:bCs/>
                <w:sz w:val="20"/>
                <w:szCs w:val="20"/>
              </w:rPr>
              <w:t>алау</w:t>
            </w:r>
            <w:proofErr w:type="gramEnd"/>
            <w:r w:rsidRPr="0066335E">
              <w:rPr>
                <w:bCs/>
                <w:sz w:val="20"/>
                <w:szCs w:val="20"/>
              </w:rPr>
              <w:t>ға негізделген</w:t>
            </w:r>
            <w:r w:rsidR="00430635" w:rsidRPr="0066335E">
              <w:rPr>
                <w:bCs/>
                <w:sz w:val="20"/>
                <w:szCs w:val="20"/>
                <w:lang w:val="kk-KZ"/>
              </w:rPr>
              <w:t>.</w:t>
            </w:r>
          </w:p>
          <w:p w:rsidR="00D534C1" w:rsidRPr="0066335E" w:rsidRDefault="00430635" w:rsidP="004065C8">
            <w:pPr>
              <w:jc w:val="both"/>
              <w:rPr>
                <w:sz w:val="20"/>
                <w:szCs w:val="20"/>
                <w:lang w:val="kk-KZ"/>
              </w:rPr>
            </w:pPr>
            <w:r w:rsidRPr="0066335E">
              <w:rPr>
                <w:b/>
                <w:bCs/>
                <w:sz w:val="20"/>
                <w:szCs w:val="20"/>
                <w:lang w:val="kk-KZ"/>
              </w:rPr>
              <w:t>Формативті бағалау</w:t>
            </w:r>
            <w:r w:rsidRPr="0066335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66335E" w:rsidRDefault="000F5866" w:rsidP="004065C8">
            <w:pPr>
              <w:jc w:val="both"/>
              <w:rPr>
                <w:b/>
                <w:sz w:val="20"/>
                <w:szCs w:val="20"/>
                <w:lang w:val="kk-KZ"/>
              </w:rPr>
            </w:pPr>
            <w:r w:rsidRPr="0066335E">
              <w:rPr>
                <w:b/>
                <w:sz w:val="20"/>
                <w:szCs w:val="20"/>
                <w:lang w:val="kk-KZ"/>
              </w:rPr>
              <w:t xml:space="preserve">Жиынтық бағалау – </w:t>
            </w:r>
            <w:r w:rsidRPr="0066335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6335E">
              <w:rPr>
                <w:bCs/>
                <w:sz w:val="20"/>
                <w:szCs w:val="20"/>
              </w:rPr>
              <w:t>Оқу нәтижелері бағаланады</w:t>
            </w:r>
            <w:r w:rsidRPr="0066335E">
              <w:rPr>
                <w:bCs/>
                <w:sz w:val="20"/>
                <w:szCs w:val="20"/>
                <w:lang w:val="kk-KZ"/>
              </w:rPr>
              <w:t>.</w:t>
            </w:r>
          </w:p>
        </w:tc>
      </w:tr>
      <w:tr w:rsidR="00325DC8" w:rsidRPr="0066335E" w:rsidTr="11AB7FAF">
        <w:trPr>
          <w:trHeight w:val="359"/>
        </w:trPr>
        <w:tc>
          <w:tcPr>
            <w:tcW w:w="851"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lang w:val="en-US"/>
              </w:rPr>
              <w:t>A</w:t>
            </w:r>
          </w:p>
        </w:tc>
        <w:tc>
          <w:tcPr>
            <w:tcW w:w="1276"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lang w:val="en-US"/>
              </w:rPr>
              <w:t>4</w:t>
            </w:r>
            <w:r w:rsidRPr="0066335E">
              <w:rPr>
                <w:sz w:val="20"/>
                <w:szCs w:val="20"/>
              </w:rPr>
              <w:t>,0</w:t>
            </w:r>
          </w:p>
        </w:tc>
        <w:tc>
          <w:tcPr>
            <w:tcW w:w="992" w:type="dxa"/>
            <w:gridSpan w:val="2"/>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66335E" w:rsidRDefault="00362E3D" w:rsidP="00753B50">
            <w:pPr>
              <w:jc w:val="both"/>
              <w:rPr>
                <w:b/>
                <w:sz w:val="20"/>
                <w:szCs w:val="20"/>
                <w:highlight w:val="green"/>
                <w:lang w:val="kk-KZ"/>
              </w:rPr>
            </w:pPr>
            <w:r w:rsidRPr="0066335E">
              <w:rPr>
                <w:sz w:val="20"/>
                <w:szCs w:val="20"/>
                <w:lang w:val="kk-KZ"/>
              </w:rPr>
              <w:t>Өте жақсы</w:t>
            </w:r>
          </w:p>
        </w:tc>
        <w:tc>
          <w:tcPr>
            <w:tcW w:w="5528" w:type="dxa"/>
            <w:gridSpan w:val="2"/>
            <w:vMerge/>
          </w:tcPr>
          <w:p w:rsidR="000E3AA2" w:rsidRPr="0066335E" w:rsidRDefault="000E3AA2" w:rsidP="00753B50">
            <w:pPr>
              <w:jc w:val="both"/>
              <w:rPr>
                <w:sz w:val="20"/>
                <w:szCs w:val="20"/>
                <w:highlight w:val="green"/>
              </w:rPr>
            </w:pPr>
          </w:p>
        </w:tc>
      </w:tr>
      <w:tr w:rsidR="00325DC8" w:rsidRPr="0066335E" w:rsidTr="11AB7FAF">
        <w:trPr>
          <w:trHeight w:val="359"/>
        </w:trPr>
        <w:tc>
          <w:tcPr>
            <w:tcW w:w="851"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lang w:val="en-US"/>
              </w:rPr>
              <w:t>A-</w:t>
            </w:r>
          </w:p>
        </w:tc>
        <w:tc>
          <w:tcPr>
            <w:tcW w:w="1276"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rPr>
              <w:t>3,67</w:t>
            </w:r>
          </w:p>
        </w:tc>
        <w:tc>
          <w:tcPr>
            <w:tcW w:w="992" w:type="dxa"/>
            <w:gridSpan w:val="2"/>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rPr>
              <w:t>90-94</w:t>
            </w:r>
          </w:p>
        </w:tc>
        <w:tc>
          <w:tcPr>
            <w:tcW w:w="1843" w:type="dxa"/>
            <w:vMerge/>
          </w:tcPr>
          <w:p w:rsidR="000E3AA2" w:rsidRPr="0066335E" w:rsidRDefault="000E3AA2" w:rsidP="00753B50">
            <w:pPr>
              <w:jc w:val="both"/>
              <w:rPr>
                <w:b/>
                <w:sz w:val="20"/>
                <w:szCs w:val="20"/>
                <w:highlight w:val="green"/>
              </w:rPr>
            </w:pPr>
          </w:p>
        </w:tc>
        <w:tc>
          <w:tcPr>
            <w:tcW w:w="5528" w:type="dxa"/>
            <w:gridSpan w:val="2"/>
            <w:vMerge/>
          </w:tcPr>
          <w:p w:rsidR="000E3AA2" w:rsidRPr="0066335E" w:rsidRDefault="000E3AA2" w:rsidP="00753B50">
            <w:pPr>
              <w:jc w:val="both"/>
              <w:rPr>
                <w:sz w:val="20"/>
                <w:szCs w:val="20"/>
                <w:highlight w:val="green"/>
              </w:rPr>
            </w:pPr>
          </w:p>
        </w:tc>
      </w:tr>
      <w:tr w:rsidR="00325DC8" w:rsidRPr="0066335E" w:rsidTr="11AB7FAF">
        <w:trPr>
          <w:trHeight w:val="973"/>
        </w:trPr>
        <w:tc>
          <w:tcPr>
            <w:tcW w:w="851"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lang w:val="en-US"/>
              </w:rPr>
              <w:t>B+</w:t>
            </w:r>
          </w:p>
        </w:tc>
        <w:tc>
          <w:tcPr>
            <w:tcW w:w="1276" w:type="dxa"/>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rPr>
              <w:t>3,33</w:t>
            </w:r>
          </w:p>
        </w:tc>
        <w:tc>
          <w:tcPr>
            <w:tcW w:w="992" w:type="dxa"/>
            <w:gridSpan w:val="2"/>
            <w:tcBorders>
              <w:left w:val="single" w:sz="4" w:space="0" w:color="000000" w:themeColor="text1"/>
              <w:right w:val="single" w:sz="4" w:space="0" w:color="000000" w:themeColor="text1"/>
            </w:tcBorders>
          </w:tcPr>
          <w:p w:rsidR="000E3AA2" w:rsidRPr="0066335E" w:rsidRDefault="000E3AA2" w:rsidP="00753B50">
            <w:pPr>
              <w:jc w:val="both"/>
              <w:rPr>
                <w:b/>
                <w:sz w:val="20"/>
                <w:szCs w:val="20"/>
                <w:highlight w:val="green"/>
              </w:rPr>
            </w:pPr>
            <w:r w:rsidRPr="0066335E">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66335E" w:rsidRDefault="00362E3D" w:rsidP="00753B50">
            <w:pPr>
              <w:jc w:val="both"/>
              <w:rPr>
                <w:b/>
                <w:sz w:val="20"/>
                <w:szCs w:val="20"/>
                <w:highlight w:val="green"/>
                <w:lang w:val="kk-KZ"/>
              </w:rPr>
            </w:pPr>
            <w:r w:rsidRPr="0066335E">
              <w:rPr>
                <w:sz w:val="20"/>
                <w:szCs w:val="20"/>
                <w:lang w:val="kk-KZ"/>
              </w:rPr>
              <w:t xml:space="preserve">Жақсы </w:t>
            </w:r>
          </w:p>
        </w:tc>
        <w:tc>
          <w:tcPr>
            <w:tcW w:w="5528" w:type="dxa"/>
            <w:gridSpan w:val="2"/>
            <w:vMerge/>
          </w:tcPr>
          <w:p w:rsidR="000E3AA2" w:rsidRPr="0066335E" w:rsidRDefault="000E3AA2" w:rsidP="00753B50">
            <w:pPr>
              <w:jc w:val="both"/>
              <w:rPr>
                <w:sz w:val="20"/>
                <w:szCs w:val="20"/>
              </w:rPr>
            </w:pPr>
          </w:p>
        </w:tc>
      </w:tr>
      <w:tr w:rsidR="00B40560" w:rsidRPr="0066335E" w:rsidTr="001A6AA6">
        <w:trPr>
          <w:trHeight w:val="215"/>
        </w:trPr>
        <w:tc>
          <w:tcPr>
            <w:tcW w:w="851"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lang w:val="en-US"/>
              </w:rPr>
              <w:t>B</w:t>
            </w:r>
          </w:p>
        </w:tc>
        <w:tc>
          <w:tcPr>
            <w:tcW w:w="1276"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3,0</w:t>
            </w:r>
          </w:p>
        </w:tc>
        <w:tc>
          <w:tcPr>
            <w:tcW w:w="992" w:type="dxa"/>
            <w:gridSpan w:val="2"/>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80-84</w:t>
            </w:r>
          </w:p>
        </w:tc>
        <w:tc>
          <w:tcPr>
            <w:tcW w:w="1843" w:type="dxa"/>
            <w:vMerge/>
          </w:tcPr>
          <w:p w:rsidR="000E3AA2" w:rsidRPr="0066335E"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66335E" w:rsidRDefault="00EE0F16" w:rsidP="00D36E98">
            <w:pPr>
              <w:jc w:val="both"/>
              <w:rPr>
                <w:b/>
                <w:sz w:val="20"/>
                <w:szCs w:val="20"/>
                <w:lang w:val="kk-KZ"/>
              </w:rPr>
            </w:pPr>
            <w:r w:rsidRPr="0066335E">
              <w:rPr>
                <w:b/>
                <w:sz w:val="20"/>
                <w:szCs w:val="20"/>
              </w:rPr>
              <w:t>Форматив</w:t>
            </w:r>
            <w:r w:rsidR="000F5866" w:rsidRPr="0066335E">
              <w:rPr>
                <w:b/>
                <w:sz w:val="20"/>
                <w:szCs w:val="20"/>
                <w:lang w:val="kk-KZ"/>
              </w:rPr>
              <w:t>ті және</w:t>
            </w:r>
            <w:r w:rsidRPr="0066335E">
              <w:rPr>
                <w:b/>
                <w:sz w:val="20"/>
                <w:szCs w:val="20"/>
              </w:rPr>
              <w:t xml:space="preserve"> </w:t>
            </w:r>
            <w:r w:rsidR="000F5866" w:rsidRPr="0066335E">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DA1786" w:rsidRPr="0066335E" w:rsidRDefault="000F5866" w:rsidP="00DA1786">
            <w:pPr>
              <w:rPr>
                <w:color w:val="FF0000"/>
                <w:sz w:val="20"/>
                <w:szCs w:val="20"/>
                <w:u w:val="single"/>
                <w:lang w:val="kk-KZ"/>
              </w:rPr>
            </w:pPr>
            <w:r w:rsidRPr="0066335E">
              <w:rPr>
                <w:b/>
                <w:bCs/>
                <w:sz w:val="20"/>
                <w:szCs w:val="20"/>
                <w:lang w:val="kk-KZ"/>
              </w:rPr>
              <w:t xml:space="preserve">% мәндегі баллдар </w:t>
            </w:r>
          </w:p>
          <w:p w:rsidR="00B8693A" w:rsidRPr="0066335E" w:rsidRDefault="00B8693A" w:rsidP="006F58D2">
            <w:pPr>
              <w:rPr>
                <w:color w:val="FF0000"/>
                <w:sz w:val="20"/>
                <w:szCs w:val="20"/>
                <w:u w:val="single"/>
                <w:lang w:val="kk-KZ"/>
              </w:rPr>
            </w:pPr>
          </w:p>
        </w:tc>
      </w:tr>
      <w:tr w:rsidR="00B40560" w:rsidRPr="0066335E" w:rsidTr="11AB7FAF">
        <w:trPr>
          <w:trHeight w:val="51"/>
        </w:trPr>
        <w:tc>
          <w:tcPr>
            <w:tcW w:w="851"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lang w:val="en-US"/>
              </w:rPr>
              <w:t>C+</w:t>
            </w:r>
          </w:p>
        </w:tc>
        <w:tc>
          <w:tcPr>
            <w:tcW w:w="1276"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2,33</w:t>
            </w:r>
          </w:p>
        </w:tc>
        <w:tc>
          <w:tcPr>
            <w:tcW w:w="992" w:type="dxa"/>
            <w:gridSpan w:val="2"/>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70-74</w:t>
            </w:r>
          </w:p>
        </w:tc>
        <w:tc>
          <w:tcPr>
            <w:tcW w:w="1843" w:type="dxa"/>
            <w:vMerge/>
          </w:tcPr>
          <w:p w:rsidR="000E3AA2" w:rsidRPr="0066335E"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66335E" w:rsidRDefault="00362E3D" w:rsidP="00D36E98">
            <w:pPr>
              <w:jc w:val="both"/>
              <w:rPr>
                <w:sz w:val="20"/>
                <w:szCs w:val="20"/>
                <w:lang w:val="kk-KZ"/>
              </w:rPr>
            </w:pPr>
            <w:r w:rsidRPr="0066335E">
              <w:rPr>
                <w:sz w:val="20"/>
                <w:szCs w:val="20"/>
              </w:rPr>
              <w:t>Практикалық сабақтарда жұмыс істеу</w:t>
            </w:r>
            <w:r w:rsidRPr="0066335E">
              <w:rPr>
                <w:sz w:val="20"/>
                <w:szCs w:val="20"/>
                <w:lang w:val="kk-KZ"/>
              </w:rPr>
              <w:t>і</w:t>
            </w:r>
          </w:p>
        </w:tc>
        <w:tc>
          <w:tcPr>
            <w:tcW w:w="2268" w:type="dxa"/>
            <w:tcBorders>
              <w:left w:val="single" w:sz="4" w:space="0" w:color="000000" w:themeColor="text1"/>
              <w:right w:val="single" w:sz="4" w:space="0" w:color="000000" w:themeColor="text1"/>
            </w:tcBorders>
          </w:tcPr>
          <w:p w:rsidR="000E3AA2" w:rsidRPr="0066335E" w:rsidRDefault="00462660" w:rsidP="00D36E98">
            <w:pPr>
              <w:jc w:val="both"/>
              <w:rPr>
                <w:sz w:val="20"/>
                <w:szCs w:val="20"/>
                <w:lang w:val="kk-KZ"/>
              </w:rPr>
            </w:pPr>
            <w:r w:rsidRPr="0066335E">
              <w:rPr>
                <w:sz w:val="20"/>
                <w:szCs w:val="20"/>
                <w:lang w:val="kk-KZ"/>
              </w:rPr>
              <w:t>2</w:t>
            </w:r>
            <w:r w:rsidR="00B66953">
              <w:rPr>
                <w:sz w:val="20"/>
                <w:szCs w:val="20"/>
                <w:lang w:val="kk-KZ"/>
              </w:rPr>
              <w:t>2</w:t>
            </w:r>
          </w:p>
        </w:tc>
      </w:tr>
      <w:tr w:rsidR="00325DC8" w:rsidRPr="0066335E" w:rsidTr="11AB7FAF">
        <w:trPr>
          <w:trHeight w:val="181"/>
        </w:trPr>
        <w:tc>
          <w:tcPr>
            <w:tcW w:w="851"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lang w:val="en-US"/>
              </w:rPr>
              <w:t>C</w:t>
            </w:r>
          </w:p>
        </w:tc>
        <w:tc>
          <w:tcPr>
            <w:tcW w:w="1276" w:type="dxa"/>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2,0</w:t>
            </w:r>
          </w:p>
        </w:tc>
        <w:tc>
          <w:tcPr>
            <w:tcW w:w="992" w:type="dxa"/>
            <w:gridSpan w:val="2"/>
            <w:tcBorders>
              <w:left w:val="single" w:sz="4" w:space="0" w:color="000000" w:themeColor="text1"/>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65-69</w:t>
            </w:r>
          </w:p>
        </w:tc>
        <w:tc>
          <w:tcPr>
            <w:tcW w:w="1843" w:type="dxa"/>
            <w:tcBorders>
              <w:left w:val="single" w:sz="4" w:space="0" w:color="000000" w:themeColor="text1"/>
              <w:right w:val="single" w:sz="4" w:space="0" w:color="000000" w:themeColor="text1"/>
            </w:tcBorders>
          </w:tcPr>
          <w:p w:rsidR="000E3AA2" w:rsidRPr="0066335E" w:rsidRDefault="00362E3D" w:rsidP="00D36E98">
            <w:pPr>
              <w:jc w:val="both"/>
              <w:rPr>
                <w:b/>
                <w:sz w:val="20"/>
                <w:szCs w:val="20"/>
                <w:highlight w:val="green"/>
                <w:lang w:val="kk-KZ"/>
              </w:rPr>
            </w:pPr>
            <w:r w:rsidRPr="0066335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66335E" w:rsidRDefault="00362E3D" w:rsidP="00D36E98">
            <w:pPr>
              <w:jc w:val="both"/>
              <w:rPr>
                <w:sz w:val="20"/>
                <w:szCs w:val="20"/>
              </w:rPr>
            </w:pPr>
            <w:r w:rsidRPr="0066335E">
              <w:rPr>
                <w:sz w:val="20"/>
                <w:szCs w:val="20"/>
                <w:lang w:val="kk-KZ"/>
              </w:rPr>
              <w:t>Өзіндік жұмысы</w:t>
            </w:r>
            <w:r w:rsidR="000E3AA2" w:rsidRPr="0066335E">
              <w:rPr>
                <w:sz w:val="20"/>
                <w:szCs w:val="20"/>
              </w:rPr>
              <w:t xml:space="preserve">                                      </w:t>
            </w:r>
          </w:p>
        </w:tc>
        <w:tc>
          <w:tcPr>
            <w:tcW w:w="2268" w:type="dxa"/>
            <w:tcBorders>
              <w:left w:val="single" w:sz="4" w:space="0" w:color="000000" w:themeColor="text1"/>
              <w:right w:val="single" w:sz="4" w:space="0" w:color="000000" w:themeColor="text1"/>
            </w:tcBorders>
          </w:tcPr>
          <w:p w:rsidR="000E3AA2" w:rsidRPr="0066335E" w:rsidRDefault="00462660" w:rsidP="00D36E98">
            <w:pPr>
              <w:jc w:val="both"/>
              <w:rPr>
                <w:sz w:val="20"/>
                <w:szCs w:val="20"/>
                <w:lang w:val="kk-KZ"/>
              </w:rPr>
            </w:pPr>
            <w:r w:rsidRPr="0066335E">
              <w:rPr>
                <w:sz w:val="20"/>
                <w:szCs w:val="20"/>
                <w:lang w:val="kk-KZ"/>
              </w:rPr>
              <w:t>38</w:t>
            </w:r>
          </w:p>
        </w:tc>
      </w:tr>
      <w:tr w:rsidR="00B40560" w:rsidRPr="0066335E"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66335E" w:rsidRDefault="000E3AA2" w:rsidP="00D36E98">
            <w:pPr>
              <w:jc w:val="both"/>
              <w:rPr>
                <w:b/>
                <w:sz w:val="20"/>
                <w:szCs w:val="20"/>
                <w:highlight w:val="green"/>
              </w:rPr>
            </w:pPr>
            <w:r w:rsidRPr="0066335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66335E" w:rsidRDefault="00362E3D" w:rsidP="00D36E98">
            <w:pPr>
              <w:jc w:val="both"/>
              <w:rPr>
                <w:sz w:val="20"/>
                <w:szCs w:val="20"/>
                <w:lang w:val="kk-KZ"/>
              </w:rPr>
            </w:pPr>
            <w:r w:rsidRPr="0066335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66335E" w:rsidRDefault="00362E3D" w:rsidP="00D36E98">
            <w:pPr>
              <w:jc w:val="both"/>
              <w:rPr>
                <w:sz w:val="20"/>
                <w:szCs w:val="20"/>
              </w:rPr>
            </w:pPr>
            <w:r w:rsidRPr="0066335E">
              <w:rPr>
                <w:sz w:val="20"/>
                <w:szCs w:val="20"/>
                <w:lang w:val="kk-KZ"/>
              </w:rPr>
              <w:t xml:space="preserve">Қорытынды бақылау </w:t>
            </w:r>
            <w:r w:rsidR="00B37BBB" w:rsidRPr="0066335E">
              <w:rPr>
                <w:sz w:val="20"/>
                <w:szCs w:val="20"/>
              </w:rPr>
              <w:t>(</w:t>
            </w:r>
            <w:r w:rsidRPr="0066335E">
              <w:rPr>
                <w:sz w:val="20"/>
                <w:szCs w:val="20"/>
                <w:lang w:val="kk-KZ"/>
              </w:rPr>
              <w:t>емтиха</w:t>
            </w:r>
            <w:r w:rsidR="00600CB0" w:rsidRPr="0066335E">
              <w:rPr>
                <w:sz w:val="20"/>
                <w:szCs w:val="20"/>
              </w:rPr>
              <w:t xml:space="preserve">н)  </w:t>
            </w:r>
            <w:r w:rsidR="000E3AA2" w:rsidRPr="0066335E">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rsidR="000E3AA2" w:rsidRPr="0066335E" w:rsidRDefault="000E3AA2" w:rsidP="00D36E98">
            <w:pPr>
              <w:jc w:val="both"/>
              <w:rPr>
                <w:sz w:val="20"/>
                <w:szCs w:val="20"/>
              </w:rPr>
            </w:pPr>
            <w:r w:rsidRPr="0066335E">
              <w:rPr>
                <w:sz w:val="20"/>
                <w:szCs w:val="20"/>
              </w:rPr>
              <w:t>4</w:t>
            </w:r>
            <w:r w:rsidR="00CC2911" w:rsidRPr="0066335E">
              <w:rPr>
                <w:sz w:val="20"/>
                <w:szCs w:val="20"/>
              </w:rPr>
              <w:t>0</w:t>
            </w:r>
          </w:p>
        </w:tc>
      </w:tr>
      <w:tr w:rsidR="00B40560" w:rsidRPr="0066335E"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66335E" w:rsidRDefault="000E3AA2" w:rsidP="00122EF2">
            <w:pPr>
              <w:rPr>
                <w:sz w:val="20"/>
                <w:szCs w:val="20"/>
                <w:highlight w:val="green"/>
              </w:rPr>
            </w:pPr>
            <w:r w:rsidRPr="0066335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66335E" w:rsidRDefault="000E3AA2" w:rsidP="00122EF2">
            <w:pPr>
              <w:rPr>
                <w:sz w:val="20"/>
                <w:szCs w:val="20"/>
                <w:highlight w:val="green"/>
              </w:rPr>
            </w:pPr>
            <w:r w:rsidRPr="0066335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66335E" w:rsidRDefault="000E3AA2" w:rsidP="00122EF2">
            <w:pPr>
              <w:rPr>
                <w:sz w:val="20"/>
                <w:szCs w:val="20"/>
                <w:highlight w:val="green"/>
              </w:rPr>
            </w:pPr>
            <w:r w:rsidRPr="0066335E">
              <w:rPr>
                <w:sz w:val="20"/>
                <w:szCs w:val="20"/>
              </w:rPr>
              <w:t>50-54</w:t>
            </w:r>
          </w:p>
        </w:tc>
        <w:tc>
          <w:tcPr>
            <w:tcW w:w="1843" w:type="dxa"/>
            <w:vMerge/>
          </w:tcPr>
          <w:p w:rsidR="000E3AA2" w:rsidRPr="0066335E"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66335E" w:rsidRDefault="00362E3D" w:rsidP="00122EF2">
            <w:pPr>
              <w:rPr>
                <w:sz w:val="20"/>
                <w:szCs w:val="20"/>
              </w:rPr>
            </w:pPr>
            <w:r w:rsidRPr="0066335E">
              <w:rPr>
                <w:sz w:val="20"/>
                <w:szCs w:val="20"/>
                <w:lang w:val="kk-KZ"/>
              </w:rPr>
              <w:t>ЖИЫНТЫҒЫ</w:t>
            </w:r>
            <w:r w:rsidR="000E3AA2" w:rsidRPr="0066335E">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F76949" w:rsidRPr="0066335E" w:rsidRDefault="000E3AA2" w:rsidP="00122EF2">
            <w:pPr>
              <w:rPr>
                <w:sz w:val="20"/>
                <w:szCs w:val="20"/>
              </w:rPr>
            </w:pPr>
            <w:r w:rsidRPr="0066335E">
              <w:rPr>
                <w:sz w:val="20"/>
                <w:szCs w:val="20"/>
              </w:rPr>
              <w:t>100</w:t>
            </w:r>
            <w:r w:rsidR="00CC2911" w:rsidRPr="0066335E">
              <w:rPr>
                <w:sz w:val="20"/>
                <w:szCs w:val="20"/>
              </w:rPr>
              <w:t xml:space="preserve"> </w:t>
            </w:r>
          </w:p>
        </w:tc>
      </w:tr>
      <w:tr w:rsidR="00535DED" w:rsidRPr="0066335E" w:rsidTr="00B1534D">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BC4476" w:rsidRPr="0066335E" w:rsidRDefault="00BC4476" w:rsidP="00A44F44">
            <w:pPr>
              <w:tabs>
                <w:tab w:val="left" w:pos="1276"/>
              </w:tabs>
              <w:jc w:val="center"/>
              <w:rPr>
                <w:b/>
                <w:sz w:val="20"/>
                <w:szCs w:val="20"/>
              </w:rPr>
            </w:pPr>
          </w:p>
          <w:p w:rsidR="004B2BA6" w:rsidRPr="0066335E" w:rsidRDefault="004B2BA6" w:rsidP="009B7F2B">
            <w:pPr>
              <w:jc w:val="center"/>
              <w:rPr>
                <w:b/>
                <w:bCs/>
                <w:sz w:val="20"/>
                <w:szCs w:val="20"/>
              </w:rPr>
            </w:pPr>
            <w:r w:rsidRPr="0066335E">
              <w:rPr>
                <w:b/>
                <w:bCs/>
                <w:sz w:val="20"/>
                <w:szCs w:val="20"/>
              </w:rPr>
              <w:t>Оқу курсының мазмұнын іске асыру күнтізбесі (кестесі)</w:t>
            </w:r>
            <w:r w:rsidR="005A755D" w:rsidRPr="0066335E">
              <w:rPr>
                <w:b/>
                <w:bCs/>
                <w:sz w:val="20"/>
                <w:szCs w:val="20"/>
              </w:rPr>
              <w:t>.</w:t>
            </w:r>
            <w:r w:rsidRPr="0066335E">
              <w:rPr>
                <w:b/>
                <w:bCs/>
                <w:sz w:val="20"/>
                <w:szCs w:val="20"/>
              </w:rPr>
              <w:t xml:space="preserve"> </w:t>
            </w:r>
            <w:r w:rsidR="005A755D" w:rsidRPr="0066335E">
              <w:rPr>
                <w:b/>
                <w:bCs/>
                <w:sz w:val="20"/>
                <w:szCs w:val="20"/>
              </w:rPr>
              <w:t>О</w:t>
            </w:r>
            <w:r w:rsidRPr="0066335E">
              <w:rPr>
                <w:b/>
                <w:bCs/>
                <w:sz w:val="20"/>
                <w:szCs w:val="20"/>
              </w:rPr>
              <w:t>қыту</w:t>
            </w:r>
            <w:r w:rsidRPr="0066335E">
              <w:rPr>
                <w:b/>
                <w:bCs/>
                <w:sz w:val="20"/>
                <w:szCs w:val="20"/>
                <w:lang w:val="kk-KZ"/>
              </w:rPr>
              <w:t xml:space="preserve">дың </w:t>
            </w:r>
            <w:r w:rsidRPr="0066335E">
              <w:rPr>
                <w:b/>
                <w:bCs/>
                <w:sz w:val="20"/>
                <w:szCs w:val="20"/>
              </w:rPr>
              <w:t>және</w:t>
            </w:r>
            <w:r w:rsidRPr="0066335E">
              <w:rPr>
                <w:b/>
                <w:bCs/>
                <w:sz w:val="20"/>
                <w:szCs w:val="20"/>
                <w:lang w:val="kk-KZ"/>
              </w:rPr>
              <w:t xml:space="preserve"> бі</w:t>
            </w:r>
            <w:proofErr w:type="gramStart"/>
            <w:r w:rsidRPr="0066335E">
              <w:rPr>
                <w:b/>
                <w:bCs/>
                <w:sz w:val="20"/>
                <w:szCs w:val="20"/>
                <w:lang w:val="kk-KZ"/>
              </w:rPr>
              <w:t>л</w:t>
            </w:r>
            <w:proofErr w:type="gramEnd"/>
            <w:r w:rsidRPr="0066335E">
              <w:rPr>
                <w:b/>
                <w:bCs/>
                <w:sz w:val="20"/>
                <w:szCs w:val="20"/>
                <w:lang w:val="kk-KZ"/>
              </w:rPr>
              <w:t>ім берудің</w:t>
            </w:r>
            <w:r w:rsidRPr="0066335E">
              <w:rPr>
                <w:b/>
                <w:bCs/>
                <w:sz w:val="20"/>
                <w:szCs w:val="20"/>
              </w:rPr>
              <w:t xml:space="preserve"> әдістері</w:t>
            </w:r>
            <w:r w:rsidR="0074666D" w:rsidRPr="0066335E">
              <w:rPr>
                <w:b/>
                <w:bCs/>
                <w:sz w:val="20"/>
                <w:szCs w:val="20"/>
              </w:rPr>
              <w:t>.</w:t>
            </w:r>
          </w:p>
          <w:p w:rsidR="00BC4476" w:rsidRPr="0066335E"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66335E" w:rsidTr="001A6AA6">
        <w:tc>
          <w:tcPr>
            <w:tcW w:w="1135" w:type="dxa"/>
            <w:shd w:val="clear" w:color="auto" w:fill="auto"/>
          </w:tcPr>
          <w:p w:rsidR="008642A4" w:rsidRPr="0066335E" w:rsidRDefault="004B2BA6" w:rsidP="00B77F6B">
            <w:pPr>
              <w:tabs>
                <w:tab w:val="left" w:pos="1276"/>
              </w:tabs>
              <w:jc w:val="center"/>
              <w:rPr>
                <w:b/>
                <w:sz w:val="20"/>
                <w:szCs w:val="20"/>
                <w:lang w:val="kk-KZ"/>
              </w:rPr>
            </w:pPr>
            <w:r w:rsidRPr="0066335E">
              <w:rPr>
                <w:b/>
                <w:sz w:val="20"/>
                <w:szCs w:val="20"/>
                <w:lang w:val="kk-KZ"/>
              </w:rPr>
              <w:t>Аптасы</w:t>
            </w:r>
          </w:p>
        </w:tc>
        <w:tc>
          <w:tcPr>
            <w:tcW w:w="7787" w:type="dxa"/>
            <w:shd w:val="clear" w:color="auto" w:fill="auto"/>
          </w:tcPr>
          <w:p w:rsidR="008642A4" w:rsidRPr="0066335E" w:rsidRDefault="004B2BA6" w:rsidP="00B77F6B">
            <w:pPr>
              <w:tabs>
                <w:tab w:val="left" w:pos="1276"/>
              </w:tabs>
              <w:jc w:val="center"/>
              <w:rPr>
                <w:b/>
                <w:sz w:val="20"/>
                <w:szCs w:val="20"/>
                <w:lang w:val="kk-KZ"/>
              </w:rPr>
            </w:pPr>
            <w:r w:rsidRPr="0066335E">
              <w:rPr>
                <w:b/>
                <w:sz w:val="20"/>
                <w:szCs w:val="20"/>
                <w:lang w:val="kk-KZ"/>
              </w:rPr>
              <w:t>Тақырып атауы</w:t>
            </w:r>
          </w:p>
        </w:tc>
        <w:tc>
          <w:tcPr>
            <w:tcW w:w="860" w:type="dxa"/>
            <w:shd w:val="clear" w:color="auto" w:fill="auto"/>
          </w:tcPr>
          <w:p w:rsidR="008642A4" w:rsidRPr="0066335E" w:rsidRDefault="004B2BA6" w:rsidP="00E91403">
            <w:pPr>
              <w:tabs>
                <w:tab w:val="left" w:pos="1276"/>
              </w:tabs>
              <w:rPr>
                <w:b/>
                <w:sz w:val="20"/>
                <w:szCs w:val="20"/>
                <w:lang w:val="kk-KZ"/>
              </w:rPr>
            </w:pPr>
            <w:r w:rsidRPr="0066335E">
              <w:rPr>
                <w:b/>
                <w:sz w:val="20"/>
                <w:szCs w:val="20"/>
                <w:lang w:val="kk-KZ"/>
              </w:rPr>
              <w:t xml:space="preserve">Сағат </w:t>
            </w:r>
            <w:r w:rsidRPr="0066335E">
              <w:rPr>
                <w:b/>
                <w:sz w:val="20"/>
                <w:szCs w:val="20"/>
                <w:lang w:val="kk-KZ"/>
              </w:rPr>
              <w:lastRenderedPageBreak/>
              <w:t>саны</w:t>
            </w:r>
          </w:p>
        </w:tc>
        <w:tc>
          <w:tcPr>
            <w:tcW w:w="727" w:type="dxa"/>
            <w:shd w:val="clear" w:color="auto" w:fill="auto"/>
          </w:tcPr>
          <w:p w:rsidR="008642A4" w:rsidRPr="0066335E" w:rsidRDefault="008642A4" w:rsidP="00E91403">
            <w:pPr>
              <w:tabs>
                <w:tab w:val="left" w:pos="1276"/>
              </w:tabs>
              <w:ind w:left="-68" w:firstLine="26"/>
              <w:rPr>
                <w:b/>
                <w:sz w:val="20"/>
                <w:szCs w:val="20"/>
              </w:rPr>
            </w:pPr>
            <w:r w:rsidRPr="0066335E">
              <w:rPr>
                <w:b/>
                <w:sz w:val="20"/>
                <w:szCs w:val="20"/>
              </w:rPr>
              <w:lastRenderedPageBreak/>
              <w:t>Макс</w:t>
            </w:r>
            <w:r w:rsidR="00EB165C" w:rsidRPr="0066335E">
              <w:rPr>
                <w:b/>
                <w:sz w:val="20"/>
                <w:szCs w:val="20"/>
              </w:rPr>
              <w:t>.</w:t>
            </w:r>
          </w:p>
          <w:p w:rsidR="008642A4" w:rsidRPr="0066335E" w:rsidRDefault="008642A4" w:rsidP="00E91403">
            <w:pPr>
              <w:tabs>
                <w:tab w:val="left" w:pos="1276"/>
              </w:tabs>
              <w:rPr>
                <w:b/>
                <w:sz w:val="20"/>
                <w:szCs w:val="20"/>
                <w:lang w:val="kk-KZ"/>
              </w:rPr>
            </w:pPr>
            <w:r w:rsidRPr="0066335E">
              <w:rPr>
                <w:b/>
                <w:sz w:val="20"/>
                <w:szCs w:val="20"/>
                <w:lang w:val="kk-KZ"/>
              </w:rPr>
              <w:lastRenderedPageBreak/>
              <w:t>б</w:t>
            </w:r>
            <w:r w:rsidRPr="0066335E">
              <w:rPr>
                <w:b/>
                <w:sz w:val="20"/>
                <w:szCs w:val="20"/>
              </w:rPr>
              <w:t>алл</w:t>
            </w:r>
          </w:p>
        </w:tc>
      </w:tr>
      <w:tr w:rsidR="008642A4" w:rsidRPr="0066335E" w:rsidTr="001A6AA6">
        <w:tc>
          <w:tcPr>
            <w:tcW w:w="10509" w:type="dxa"/>
            <w:gridSpan w:val="4"/>
            <w:shd w:val="clear" w:color="auto" w:fill="auto"/>
          </w:tcPr>
          <w:p w:rsidR="008642A4" w:rsidRPr="0066335E" w:rsidRDefault="002668F7" w:rsidP="00885248">
            <w:pPr>
              <w:tabs>
                <w:tab w:val="left" w:pos="1276"/>
              </w:tabs>
              <w:jc w:val="center"/>
              <w:rPr>
                <w:b/>
                <w:color w:val="FF0000"/>
                <w:sz w:val="20"/>
                <w:szCs w:val="20"/>
                <w:lang w:val="kk-KZ"/>
              </w:rPr>
            </w:pPr>
            <w:r w:rsidRPr="0066335E">
              <w:rPr>
                <w:b/>
                <w:sz w:val="20"/>
                <w:szCs w:val="20"/>
              </w:rPr>
              <w:lastRenderedPageBreak/>
              <w:t>МОДУЛЬ 1</w:t>
            </w:r>
            <w:r w:rsidR="00462660" w:rsidRPr="0066335E">
              <w:rPr>
                <w:b/>
                <w:sz w:val="20"/>
                <w:szCs w:val="20"/>
                <w:lang w:val="kk-KZ"/>
              </w:rPr>
              <w:t xml:space="preserve"> </w:t>
            </w:r>
            <w:r w:rsidR="00E2689D" w:rsidRPr="0066335E">
              <w:rPr>
                <w:b/>
                <w:sz w:val="20"/>
                <w:szCs w:val="20"/>
                <w:lang w:val="kk-KZ" w:eastAsia="ru-RU"/>
              </w:rPr>
              <w:t xml:space="preserve">«Құқықтық талдау әдістемесі» </w:t>
            </w:r>
            <w:proofErr w:type="gramStart"/>
            <w:r w:rsidR="00E2689D" w:rsidRPr="0066335E">
              <w:rPr>
                <w:b/>
                <w:sz w:val="20"/>
                <w:szCs w:val="20"/>
                <w:lang w:val="kk-KZ" w:eastAsia="ru-RU"/>
              </w:rPr>
              <w:t>п</w:t>
            </w:r>
            <w:proofErr w:type="gramEnd"/>
            <w:r w:rsidR="00E2689D" w:rsidRPr="0066335E">
              <w:rPr>
                <w:b/>
                <w:sz w:val="20"/>
                <w:szCs w:val="20"/>
                <w:lang w:val="kk-KZ" w:eastAsia="ru-RU"/>
              </w:rPr>
              <w:t>әнінің ерекшеліктері</w:t>
            </w:r>
          </w:p>
        </w:tc>
      </w:tr>
      <w:tr w:rsidR="001A6AA6" w:rsidRPr="0066335E" w:rsidTr="001A6AA6">
        <w:tc>
          <w:tcPr>
            <w:tcW w:w="1135" w:type="dxa"/>
            <w:vMerge w:val="restart"/>
            <w:shd w:val="clear" w:color="auto" w:fill="auto"/>
          </w:tcPr>
          <w:p w:rsidR="008642A4" w:rsidRPr="0066335E" w:rsidRDefault="008642A4" w:rsidP="00B77F6B">
            <w:pPr>
              <w:tabs>
                <w:tab w:val="left" w:pos="1276"/>
              </w:tabs>
              <w:jc w:val="center"/>
              <w:rPr>
                <w:sz w:val="20"/>
                <w:szCs w:val="20"/>
              </w:rPr>
            </w:pPr>
            <w:r w:rsidRPr="0066335E">
              <w:rPr>
                <w:sz w:val="20"/>
                <w:szCs w:val="20"/>
              </w:rPr>
              <w:t>1</w:t>
            </w:r>
          </w:p>
        </w:tc>
        <w:tc>
          <w:tcPr>
            <w:tcW w:w="7787" w:type="dxa"/>
            <w:shd w:val="clear" w:color="auto" w:fill="auto"/>
          </w:tcPr>
          <w:p w:rsidR="008642A4" w:rsidRPr="0066335E" w:rsidRDefault="004B2BA6" w:rsidP="00B77F6B">
            <w:pPr>
              <w:tabs>
                <w:tab w:val="left" w:pos="1276"/>
              </w:tabs>
              <w:rPr>
                <w:b/>
                <w:sz w:val="20"/>
                <w:szCs w:val="20"/>
              </w:rPr>
            </w:pPr>
            <w:r w:rsidRPr="0066335E">
              <w:rPr>
                <w:b/>
                <w:sz w:val="20"/>
                <w:szCs w:val="20"/>
                <w:lang w:val="kk-KZ"/>
              </w:rPr>
              <w:t>Д</w:t>
            </w:r>
            <w:r w:rsidR="008642A4" w:rsidRPr="0066335E">
              <w:rPr>
                <w:b/>
                <w:sz w:val="20"/>
                <w:szCs w:val="20"/>
                <w:lang w:val="kk-KZ"/>
              </w:rPr>
              <w:t xml:space="preserve"> </w:t>
            </w:r>
            <w:r w:rsidR="008642A4" w:rsidRPr="0066335E">
              <w:rPr>
                <w:b/>
                <w:sz w:val="20"/>
                <w:szCs w:val="20"/>
              </w:rPr>
              <w:t xml:space="preserve">1. </w:t>
            </w:r>
            <w:r w:rsidR="00E2689D" w:rsidRPr="0066335E">
              <w:rPr>
                <w:sz w:val="20"/>
                <w:szCs w:val="20"/>
                <w:lang w:val="kk-KZ" w:eastAsia="ru-RU"/>
              </w:rPr>
              <w:t>Заң ғылымының объектісі мен пәнін тану әдістерінің түсінігі мен түрлері. Ғылыми танымның жалпы принциптері.</w:t>
            </w:r>
          </w:p>
        </w:tc>
        <w:tc>
          <w:tcPr>
            <w:tcW w:w="860" w:type="dxa"/>
            <w:shd w:val="clear" w:color="auto" w:fill="auto"/>
          </w:tcPr>
          <w:p w:rsidR="008642A4" w:rsidRPr="0066335E" w:rsidRDefault="00BD40FD" w:rsidP="00B77F6B">
            <w:pPr>
              <w:tabs>
                <w:tab w:val="left" w:pos="1276"/>
              </w:tabs>
              <w:jc w:val="center"/>
              <w:rPr>
                <w:sz w:val="20"/>
                <w:szCs w:val="20"/>
                <w:lang w:val="en-US"/>
              </w:rPr>
            </w:pPr>
            <w:r w:rsidRPr="0066335E">
              <w:rPr>
                <w:sz w:val="20"/>
                <w:szCs w:val="20"/>
                <w:lang w:val="en-US"/>
              </w:rPr>
              <w:t>1</w:t>
            </w:r>
          </w:p>
        </w:tc>
        <w:tc>
          <w:tcPr>
            <w:tcW w:w="727" w:type="dxa"/>
            <w:shd w:val="clear" w:color="auto" w:fill="auto"/>
          </w:tcPr>
          <w:p w:rsidR="008642A4" w:rsidRPr="0066335E" w:rsidRDefault="008642A4" w:rsidP="00B77F6B">
            <w:pPr>
              <w:tabs>
                <w:tab w:val="left" w:pos="1276"/>
              </w:tabs>
              <w:jc w:val="center"/>
              <w:rPr>
                <w:sz w:val="20"/>
                <w:szCs w:val="20"/>
                <w:lang w:val="en-US"/>
              </w:rPr>
            </w:pPr>
          </w:p>
        </w:tc>
      </w:tr>
      <w:tr w:rsidR="001A6AA6" w:rsidRPr="0066335E" w:rsidTr="001A6AA6">
        <w:tc>
          <w:tcPr>
            <w:tcW w:w="1135" w:type="dxa"/>
            <w:vMerge/>
            <w:shd w:val="clear" w:color="auto" w:fill="auto"/>
          </w:tcPr>
          <w:p w:rsidR="008642A4" w:rsidRPr="0066335E" w:rsidRDefault="008642A4" w:rsidP="00B77F6B">
            <w:pPr>
              <w:tabs>
                <w:tab w:val="left" w:pos="1276"/>
              </w:tabs>
              <w:jc w:val="center"/>
              <w:rPr>
                <w:sz w:val="20"/>
                <w:szCs w:val="20"/>
              </w:rPr>
            </w:pPr>
          </w:p>
        </w:tc>
        <w:tc>
          <w:tcPr>
            <w:tcW w:w="7787" w:type="dxa"/>
            <w:shd w:val="clear" w:color="auto" w:fill="auto"/>
          </w:tcPr>
          <w:p w:rsidR="00E2689D" w:rsidRPr="0066335E" w:rsidRDefault="008642A4" w:rsidP="00E2689D">
            <w:pPr>
              <w:jc w:val="both"/>
              <w:rPr>
                <w:sz w:val="20"/>
                <w:szCs w:val="20"/>
                <w:lang w:val="kk-KZ" w:eastAsia="ru-RU"/>
              </w:rPr>
            </w:pPr>
            <w:r w:rsidRPr="0066335E">
              <w:rPr>
                <w:b/>
                <w:sz w:val="20"/>
                <w:szCs w:val="20"/>
              </w:rPr>
              <w:t>С</w:t>
            </w:r>
            <w:r w:rsidR="00F52A9F" w:rsidRPr="0066335E">
              <w:rPr>
                <w:b/>
                <w:sz w:val="20"/>
                <w:szCs w:val="20"/>
                <w:lang w:val="kk-KZ"/>
              </w:rPr>
              <w:t xml:space="preserve">С </w:t>
            </w:r>
            <w:r w:rsidRPr="0066335E">
              <w:rPr>
                <w:b/>
                <w:sz w:val="20"/>
                <w:szCs w:val="20"/>
              </w:rPr>
              <w:t xml:space="preserve">1. </w:t>
            </w:r>
            <w:r w:rsidR="00E2689D" w:rsidRPr="0066335E">
              <w:rPr>
                <w:sz w:val="20"/>
                <w:szCs w:val="20"/>
                <w:lang w:val="kk-KZ" w:eastAsia="ru-RU"/>
              </w:rPr>
              <w:t xml:space="preserve">Заң ғылымының объектісі мен пәнін тану әдістерінің түсінігі мен түрлері. </w:t>
            </w:r>
          </w:p>
          <w:p w:rsidR="00E2689D" w:rsidRPr="0066335E" w:rsidRDefault="00E2689D" w:rsidP="00E2689D">
            <w:pPr>
              <w:jc w:val="both"/>
              <w:rPr>
                <w:sz w:val="20"/>
                <w:szCs w:val="20"/>
                <w:lang w:val="kk-KZ" w:eastAsia="ru-RU"/>
              </w:rPr>
            </w:pPr>
            <w:r w:rsidRPr="0066335E">
              <w:rPr>
                <w:sz w:val="20"/>
                <w:szCs w:val="20"/>
                <w:lang w:val="kk-KZ" w:eastAsia="ru-RU"/>
              </w:rPr>
              <w:t>- Заң ғылымының объектісі мен пәнін тану әдістерінің түрлерін жіктеу</w:t>
            </w:r>
          </w:p>
          <w:p w:rsidR="00E2689D" w:rsidRPr="0066335E" w:rsidRDefault="00E2689D" w:rsidP="00E2689D">
            <w:pPr>
              <w:jc w:val="both"/>
              <w:rPr>
                <w:sz w:val="20"/>
                <w:szCs w:val="20"/>
                <w:lang w:val="kk-KZ" w:eastAsia="ru-RU"/>
              </w:rPr>
            </w:pPr>
            <w:r w:rsidRPr="0066335E">
              <w:rPr>
                <w:sz w:val="20"/>
                <w:szCs w:val="20"/>
                <w:lang w:val="kk-KZ" w:eastAsia="ru-RU"/>
              </w:rPr>
              <w:t xml:space="preserve">- Ғылыми танымның жалпы принциптері (сызба құрастыру) </w:t>
            </w:r>
          </w:p>
          <w:p w:rsidR="008642A4" w:rsidRPr="0066335E" w:rsidRDefault="00E2689D" w:rsidP="00E2689D">
            <w:pPr>
              <w:jc w:val="both"/>
              <w:rPr>
                <w:sz w:val="20"/>
                <w:szCs w:val="20"/>
                <w:lang w:val="kk-KZ"/>
              </w:rPr>
            </w:pPr>
            <w:r w:rsidRPr="0066335E">
              <w:rPr>
                <w:sz w:val="20"/>
                <w:szCs w:val="20"/>
                <w:lang w:val="kk-KZ" w:eastAsia="ru-RU"/>
              </w:rPr>
              <w:t>1 тақырып бойынша глоссарий .</w:t>
            </w:r>
          </w:p>
        </w:tc>
        <w:tc>
          <w:tcPr>
            <w:tcW w:w="860" w:type="dxa"/>
            <w:shd w:val="clear" w:color="auto" w:fill="auto"/>
          </w:tcPr>
          <w:p w:rsidR="008642A4" w:rsidRPr="0066335E" w:rsidRDefault="00BD40FD" w:rsidP="00B77F6B">
            <w:pPr>
              <w:tabs>
                <w:tab w:val="left" w:pos="1276"/>
              </w:tabs>
              <w:jc w:val="center"/>
              <w:rPr>
                <w:sz w:val="20"/>
                <w:szCs w:val="20"/>
                <w:lang w:val="en-US"/>
              </w:rPr>
            </w:pPr>
            <w:r w:rsidRPr="0066335E">
              <w:rPr>
                <w:sz w:val="20"/>
                <w:szCs w:val="20"/>
                <w:lang w:val="en-US"/>
              </w:rPr>
              <w:t>2</w:t>
            </w:r>
          </w:p>
        </w:tc>
        <w:tc>
          <w:tcPr>
            <w:tcW w:w="727" w:type="dxa"/>
            <w:shd w:val="clear" w:color="auto" w:fill="auto"/>
          </w:tcPr>
          <w:p w:rsidR="008642A4" w:rsidRPr="0066335E" w:rsidRDefault="000A1044" w:rsidP="00B77F6B">
            <w:pPr>
              <w:tabs>
                <w:tab w:val="left" w:pos="1276"/>
              </w:tabs>
              <w:jc w:val="center"/>
              <w:rPr>
                <w:sz w:val="20"/>
                <w:szCs w:val="20"/>
                <w:lang w:val="kk-KZ"/>
              </w:rPr>
            </w:pPr>
            <w:r w:rsidRPr="0066335E">
              <w:rPr>
                <w:sz w:val="20"/>
                <w:szCs w:val="20"/>
                <w:lang w:val="kk-KZ"/>
              </w:rPr>
              <w:t>5</w:t>
            </w: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rPr>
            </w:pPr>
            <w:r w:rsidRPr="0066335E">
              <w:rPr>
                <w:sz w:val="20"/>
                <w:szCs w:val="20"/>
              </w:rPr>
              <w:t>2</w:t>
            </w:r>
          </w:p>
        </w:tc>
        <w:tc>
          <w:tcPr>
            <w:tcW w:w="7787" w:type="dxa"/>
            <w:shd w:val="clear" w:color="auto" w:fill="auto"/>
          </w:tcPr>
          <w:p w:rsidR="00225EA1" w:rsidRPr="0066335E" w:rsidRDefault="00225EA1" w:rsidP="00E2689D">
            <w:pPr>
              <w:tabs>
                <w:tab w:val="left" w:pos="1276"/>
              </w:tabs>
              <w:rPr>
                <w:b/>
                <w:sz w:val="20"/>
                <w:szCs w:val="20"/>
                <w:lang w:val="kk-KZ"/>
              </w:rPr>
            </w:pPr>
            <w:r w:rsidRPr="0066335E">
              <w:rPr>
                <w:b/>
                <w:sz w:val="20"/>
                <w:szCs w:val="20"/>
                <w:lang w:val="kk-KZ" w:eastAsia="ru-RU"/>
              </w:rPr>
              <w:t>Д 2.</w:t>
            </w:r>
            <w:r w:rsidRPr="0066335E">
              <w:rPr>
                <w:sz w:val="20"/>
                <w:szCs w:val="20"/>
                <w:lang w:val="kk-KZ" w:eastAsia="ru-RU"/>
              </w:rPr>
              <w:t xml:space="preserve"> Бірыңғай фактілерді жинау және жалпылау әдістері. Заң ғылымы пәнін теориялық тану әдістері.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СС 2.</w:t>
            </w:r>
          </w:p>
          <w:p w:rsidR="00225EA1" w:rsidRPr="0066335E" w:rsidRDefault="00225EA1" w:rsidP="00E2689D">
            <w:pPr>
              <w:jc w:val="both"/>
              <w:rPr>
                <w:sz w:val="20"/>
                <w:szCs w:val="20"/>
                <w:lang w:val="kk-KZ" w:eastAsia="ru-RU"/>
              </w:rPr>
            </w:pPr>
            <w:r w:rsidRPr="0066335E">
              <w:rPr>
                <w:sz w:val="20"/>
                <w:szCs w:val="20"/>
                <w:lang w:val="kk-KZ" w:eastAsia="ru-RU"/>
              </w:rPr>
              <w:t xml:space="preserve">Біріңғай фактілерді жинау мен жалпылаудың негізгі әдістерін атаңыз және қысқаша сипаттаңыз. </w:t>
            </w:r>
          </w:p>
          <w:p w:rsidR="00225EA1" w:rsidRPr="0066335E" w:rsidRDefault="00225EA1" w:rsidP="00E2689D">
            <w:pPr>
              <w:jc w:val="both"/>
              <w:rPr>
                <w:sz w:val="20"/>
                <w:szCs w:val="20"/>
                <w:lang w:val="kk-KZ" w:eastAsia="ru-RU"/>
              </w:rPr>
            </w:pPr>
            <w:r w:rsidRPr="0066335E">
              <w:rPr>
                <w:sz w:val="20"/>
                <w:szCs w:val="20"/>
                <w:lang w:val="kk-KZ" w:eastAsia="ru-RU"/>
              </w:rPr>
              <w:t xml:space="preserve">Схемада заң ғылымы пәнін теориялық тану әдістерін жіктеңіз. </w:t>
            </w:r>
          </w:p>
          <w:p w:rsidR="00225EA1" w:rsidRPr="0066335E" w:rsidRDefault="00225EA1" w:rsidP="00E2689D">
            <w:pPr>
              <w:jc w:val="both"/>
              <w:rPr>
                <w:sz w:val="20"/>
                <w:szCs w:val="20"/>
                <w:lang w:val="kk-KZ"/>
              </w:rPr>
            </w:pPr>
            <w:r w:rsidRPr="0066335E">
              <w:rPr>
                <w:sz w:val="20"/>
                <w:szCs w:val="20"/>
                <w:lang w:val="kk-KZ" w:eastAsia="ru-RU"/>
              </w:rPr>
              <w:t>2 тақырып бойынша глоссарий .</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5</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1 МОӨЖ. 1</w:t>
            </w:r>
            <w:r w:rsidR="00DF5CE5" w:rsidRPr="0066335E">
              <w:rPr>
                <w:b/>
                <w:sz w:val="20"/>
                <w:szCs w:val="20"/>
                <w:lang w:val="kk-KZ" w:eastAsia="ru-RU"/>
              </w:rPr>
              <w:t xml:space="preserve"> </w:t>
            </w:r>
            <w:r w:rsidRPr="0066335E">
              <w:rPr>
                <w:b/>
                <w:sz w:val="20"/>
                <w:szCs w:val="20"/>
                <w:lang w:val="kk-KZ" w:eastAsia="ru-RU"/>
              </w:rPr>
              <w:t>МӨЖ орындау бойынша кеңес беру.</w:t>
            </w:r>
          </w:p>
        </w:tc>
        <w:tc>
          <w:tcPr>
            <w:tcW w:w="860" w:type="dxa"/>
            <w:shd w:val="clear" w:color="auto" w:fill="auto"/>
          </w:tcPr>
          <w:p w:rsidR="00225EA1" w:rsidRPr="0066335E" w:rsidRDefault="00225EA1" w:rsidP="00E2689D">
            <w:pPr>
              <w:tabs>
                <w:tab w:val="left" w:pos="1276"/>
              </w:tabs>
              <w:jc w:val="center"/>
              <w:rPr>
                <w:sz w:val="20"/>
                <w:szCs w:val="20"/>
              </w:rPr>
            </w:pPr>
          </w:p>
        </w:tc>
        <w:tc>
          <w:tcPr>
            <w:tcW w:w="727" w:type="dxa"/>
            <w:shd w:val="clear" w:color="auto" w:fill="auto"/>
          </w:tcPr>
          <w:p w:rsidR="00225EA1" w:rsidRPr="0066335E" w:rsidRDefault="00225EA1" w:rsidP="00E2689D">
            <w:pPr>
              <w:tabs>
                <w:tab w:val="left" w:pos="1276"/>
              </w:tabs>
              <w:jc w:val="center"/>
              <w:rPr>
                <w:sz w:val="20"/>
                <w:szCs w:val="20"/>
                <w:lang w:val="kk-KZ"/>
              </w:rPr>
            </w:pP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rPr>
            </w:pPr>
            <w:r w:rsidRPr="0066335E">
              <w:rPr>
                <w:sz w:val="20"/>
                <w:szCs w:val="20"/>
              </w:rPr>
              <w:t>3</w:t>
            </w:r>
          </w:p>
        </w:tc>
        <w:tc>
          <w:tcPr>
            <w:tcW w:w="7787" w:type="dxa"/>
            <w:shd w:val="clear" w:color="auto" w:fill="auto"/>
          </w:tcPr>
          <w:p w:rsidR="00225EA1" w:rsidRPr="0066335E" w:rsidRDefault="00225EA1" w:rsidP="00E2689D">
            <w:pPr>
              <w:jc w:val="both"/>
              <w:rPr>
                <w:color w:val="FF0000"/>
                <w:sz w:val="20"/>
                <w:szCs w:val="20"/>
                <w:lang w:val="kk-KZ"/>
              </w:rPr>
            </w:pPr>
            <w:r w:rsidRPr="0066335E">
              <w:rPr>
                <w:b/>
                <w:sz w:val="20"/>
                <w:szCs w:val="20"/>
                <w:lang w:val="kk-KZ" w:eastAsia="ru-RU"/>
              </w:rPr>
              <w:t xml:space="preserve">Д 3. </w:t>
            </w:r>
            <w:r w:rsidRPr="0066335E">
              <w:rPr>
                <w:sz w:val="20"/>
                <w:szCs w:val="20"/>
                <w:lang w:val="kk-KZ" w:eastAsia="ru-RU"/>
              </w:rPr>
              <w:t>Эмпирикалық құқықтық талдаудың жаңалығы. Теориялық талдаудың жаңалығы.</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СС 3.</w:t>
            </w:r>
          </w:p>
          <w:p w:rsidR="00225EA1" w:rsidRPr="0066335E" w:rsidRDefault="00225EA1" w:rsidP="00E2689D">
            <w:pPr>
              <w:jc w:val="both"/>
              <w:rPr>
                <w:sz w:val="20"/>
                <w:szCs w:val="20"/>
                <w:lang w:val="kk-KZ" w:eastAsia="ru-RU"/>
              </w:rPr>
            </w:pPr>
            <w:r w:rsidRPr="0066335E">
              <w:rPr>
                <w:sz w:val="20"/>
                <w:szCs w:val="20"/>
                <w:lang w:val="kk-KZ" w:eastAsia="ru-RU"/>
              </w:rPr>
              <w:t>Эмпирикалық құқықтық талдау түсінігі.  Эмпирикалық құқықтық талдаудың өзектілігі. Теориялық талдаудың сипаттамасы, оны зерттеудің өзектілігі. Теориялық талдаудың негізділігі.</w:t>
            </w:r>
          </w:p>
          <w:p w:rsidR="00225EA1" w:rsidRPr="0066335E" w:rsidRDefault="00225EA1" w:rsidP="00E2689D">
            <w:pPr>
              <w:tabs>
                <w:tab w:val="left" w:pos="1276"/>
              </w:tabs>
              <w:rPr>
                <w:b/>
                <w:sz w:val="20"/>
                <w:szCs w:val="20"/>
              </w:rPr>
            </w:pPr>
            <w:r w:rsidRPr="0066335E">
              <w:rPr>
                <w:sz w:val="20"/>
                <w:szCs w:val="20"/>
                <w:lang w:val="kk-KZ" w:eastAsia="ru-RU"/>
              </w:rPr>
              <w:t>3 тақырып бойынша глоссарий.</w:t>
            </w:r>
          </w:p>
        </w:tc>
        <w:tc>
          <w:tcPr>
            <w:tcW w:w="860"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tabs>
                <w:tab w:val="left" w:pos="1276"/>
              </w:tabs>
              <w:rPr>
                <w:b/>
                <w:sz w:val="20"/>
                <w:szCs w:val="20"/>
              </w:rPr>
            </w:pPr>
            <w:r w:rsidRPr="0066335E">
              <w:rPr>
                <w:b/>
                <w:sz w:val="20"/>
                <w:szCs w:val="20"/>
                <w:lang w:val="kk-KZ" w:eastAsia="ru-RU"/>
              </w:rPr>
              <w:t>1 МӨЖ</w:t>
            </w:r>
            <w:r w:rsidRPr="0066335E">
              <w:rPr>
                <w:sz w:val="20"/>
                <w:szCs w:val="20"/>
                <w:lang w:val="kk-KZ" w:eastAsia="ru-RU"/>
              </w:rPr>
              <w:t xml:space="preserve"> Құқықтық құбылыстарды зерттеу әдістемесі. Саяси және құқықтық құбылыстарды зерттеуге арналған санаттық-тұжырымдамалық аппарат. (Реферат)</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20</w:t>
            </w: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b/>
                <w:sz w:val="20"/>
                <w:szCs w:val="20"/>
                <w:lang w:val="kk-KZ"/>
              </w:rPr>
            </w:pPr>
            <w:r w:rsidRPr="0066335E">
              <w:rPr>
                <w:b/>
                <w:sz w:val="20"/>
                <w:szCs w:val="20"/>
                <w:lang w:val="kk-KZ"/>
              </w:rPr>
              <w:t>4</w:t>
            </w:r>
          </w:p>
        </w:tc>
        <w:tc>
          <w:tcPr>
            <w:tcW w:w="7787" w:type="dxa"/>
            <w:shd w:val="clear" w:color="auto" w:fill="auto"/>
          </w:tcPr>
          <w:p w:rsidR="00225EA1" w:rsidRPr="0066335E" w:rsidRDefault="00225EA1" w:rsidP="00E2689D">
            <w:pPr>
              <w:jc w:val="both"/>
              <w:rPr>
                <w:sz w:val="20"/>
                <w:szCs w:val="20"/>
                <w:lang w:val="kk-KZ" w:eastAsia="ru-RU"/>
              </w:rPr>
            </w:pPr>
            <w:r w:rsidRPr="0066335E">
              <w:rPr>
                <w:b/>
                <w:sz w:val="20"/>
                <w:szCs w:val="20"/>
                <w:lang w:val="kk-KZ" w:eastAsia="ru-RU"/>
              </w:rPr>
              <w:t>Д 4.</w:t>
            </w:r>
          </w:p>
          <w:p w:rsidR="00225EA1" w:rsidRPr="0066335E" w:rsidRDefault="00225EA1" w:rsidP="00E2689D">
            <w:pPr>
              <w:tabs>
                <w:tab w:val="left" w:pos="1276"/>
              </w:tabs>
              <w:rPr>
                <w:color w:val="FF0000"/>
                <w:sz w:val="20"/>
                <w:szCs w:val="20"/>
                <w:lang w:val="kk-KZ"/>
              </w:rPr>
            </w:pPr>
            <w:r w:rsidRPr="0066335E">
              <w:rPr>
                <w:sz w:val="20"/>
                <w:szCs w:val="20"/>
                <w:lang w:val="kk-KZ" w:eastAsia="ru-RU"/>
              </w:rPr>
              <w:t>Қолданбалы құқықтық талдаудың жаңалығы. Болжамдық құқықтық талдаудың жаңалығы.</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4C1392">
            <w:pPr>
              <w:tabs>
                <w:tab w:val="left" w:pos="1276"/>
              </w:tabs>
              <w:rPr>
                <w:sz w:val="20"/>
                <w:szCs w:val="20"/>
                <w:lang w:val="en-US"/>
              </w:rPr>
            </w:pPr>
            <w:r w:rsidRPr="0066335E">
              <w:rPr>
                <w:sz w:val="20"/>
                <w:szCs w:val="20"/>
                <w:lang w:val="en-US"/>
              </w:rPr>
              <w:t xml:space="preserve"> -</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lang w:val="kk-KZ"/>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 xml:space="preserve">СС 4. </w:t>
            </w:r>
          </w:p>
          <w:p w:rsidR="00225EA1" w:rsidRPr="0066335E" w:rsidRDefault="00225EA1" w:rsidP="00E2689D">
            <w:pPr>
              <w:jc w:val="both"/>
              <w:rPr>
                <w:sz w:val="20"/>
                <w:szCs w:val="20"/>
                <w:lang w:val="kk-KZ" w:eastAsia="ru-RU"/>
              </w:rPr>
            </w:pPr>
            <w:r w:rsidRPr="0066335E">
              <w:rPr>
                <w:sz w:val="20"/>
                <w:szCs w:val="20"/>
                <w:lang w:val="kk-KZ" w:eastAsia="ru-RU"/>
              </w:rPr>
              <w:t>Қолданбалы құқықтық талдау түсінігі. Қолданбалы құқықтық талдаудың жаңалығы Болжамдық құқықтық талдаудың сипаттамасы. Қолданбалы құқықтық талдаудың жаңалығы.</w:t>
            </w:r>
          </w:p>
          <w:p w:rsidR="00225EA1" w:rsidRPr="0066335E" w:rsidRDefault="00225EA1" w:rsidP="00E2689D">
            <w:pPr>
              <w:tabs>
                <w:tab w:val="left" w:pos="1276"/>
              </w:tabs>
              <w:rPr>
                <w:b/>
                <w:sz w:val="20"/>
                <w:szCs w:val="20"/>
              </w:rPr>
            </w:pPr>
            <w:r w:rsidRPr="0066335E">
              <w:rPr>
                <w:sz w:val="20"/>
                <w:szCs w:val="20"/>
                <w:lang w:val="kk-KZ" w:eastAsia="ru-RU"/>
              </w:rPr>
              <w:t>4 тақырып бойынша глоссарий.</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4E30EB" w:rsidTr="001A6AA6">
        <w:tc>
          <w:tcPr>
            <w:tcW w:w="1135" w:type="dxa"/>
            <w:shd w:val="clear" w:color="auto" w:fill="auto"/>
          </w:tcPr>
          <w:p w:rsidR="00225EA1" w:rsidRPr="0066335E" w:rsidRDefault="00225EA1" w:rsidP="00E2689D">
            <w:pPr>
              <w:tabs>
                <w:tab w:val="left" w:pos="1276"/>
              </w:tabs>
              <w:jc w:val="center"/>
              <w:rPr>
                <w:sz w:val="20"/>
                <w:szCs w:val="20"/>
                <w:lang w:val="kk-KZ"/>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2 МОӨЖ. 2</w:t>
            </w:r>
            <w:r w:rsidR="00DF5CE5" w:rsidRPr="0066335E">
              <w:rPr>
                <w:b/>
                <w:sz w:val="20"/>
                <w:szCs w:val="20"/>
                <w:lang w:val="kk-KZ" w:eastAsia="ru-RU"/>
              </w:rPr>
              <w:t xml:space="preserve"> </w:t>
            </w:r>
            <w:r w:rsidRPr="0066335E">
              <w:rPr>
                <w:b/>
                <w:sz w:val="20"/>
                <w:szCs w:val="20"/>
                <w:lang w:val="kk-KZ" w:eastAsia="ru-RU"/>
              </w:rPr>
              <w:t>МӨЖ орындау бойынша кеңес беру.</w:t>
            </w:r>
          </w:p>
        </w:tc>
        <w:tc>
          <w:tcPr>
            <w:tcW w:w="860" w:type="dxa"/>
            <w:shd w:val="clear" w:color="auto" w:fill="auto"/>
          </w:tcPr>
          <w:p w:rsidR="00225EA1" w:rsidRPr="0066335E" w:rsidRDefault="00225EA1" w:rsidP="00E2689D">
            <w:pPr>
              <w:tabs>
                <w:tab w:val="left" w:pos="1276"/>
              </w:tabs>
              <w:jc w:val="center"/>
              <w:rPr>
                <w:sz w:val="20"/>
                <w:szCs w:val="20"/>
                <w:lang w:val="kk-KZ"/>
              </w:rPr>
            </w:pPr>
          </w:p>
        </w:tc>
        <w:tc>
          <w:tcPr>
            <w:tcW w:w="727" w:type="dxa"/>
            <w:shd w:val="clear" w:color="auto" w:fill="auto"/>
          </w:tcPr>
          <w:p w:rsidR="00225EA1" w:rsidRPr="0066335E" w:rsidRDefault="00225EA1" w:rsidP="00E2689D">
            <w:pPr>
              <w:tabs>
                <w:tab w:val="left" w:pos="1276"/>
              </w:tabs>
              <w:jc w:val="center"/>
              <w:rPr>
                <w:sz w:val="20"/>
                <w:szCs w:val="20"/>
                <w:lang w:val="kk-KZ"/>
              </w:rPr>
            </w:pP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rPr>
            </w:pPr>
            <w:r w:rsidRPr="0066335E">
              <w:rPr>
                <w:sz w:val="20"/>
                <w:szCs w:val="20"/>
              </w:rPr>
              <w:t>5</w:t>
            </w:r>
          </w:p>
        </w:tc>
        <w:tc>
          <w:tcPr>
            <w:tcW w:w="7787" w:type="dxa"/>
            <w:shd w:val="clear" w:color="auto" w:fill="auto"/>
          </w:tcPr>
          <w:p w:rsidR="00225EA1" w:rsidRPr="0066335E" w:rsidRDefault="00225EA1" w:rsidP="00E2689D">
            <w:pPr>
              <w:jc w:val="both"/>
              <w:rPr>
                <w:sz w:val="20"/>
                <w:szCs w:val="20"/>
                <w:lang w:val="kk-KZ" w:eastAsia="ru-RU"/>
              </w:rPr>
            </w:pPr>
            <w:r w:rsidRPr="0066335E">
              <w:rPr>
                <w:b/>
                <w:sz w:val="20"/>
                <w:szCs w:val="20"/>
                <w:lang w:val="kk-KZ" w:eastAsia="ru-RU"/>
              </w:rPr>
              <w:t xml:space="preserve">Д 5. </w:t>
            </w:r>
            <w:r w:rsidRPr="0066335E">
              <w:rPr>
                <w:sz w:val="20"/>
                <w:szCs w:val="20"/>
                <w:lang w:val="kk-KZ" w:eastAsia="ru-RU"/>
              </w:rPr>
              <w:t xml:space="preserve"> Эмпирикалық құқықтық талдау әдіснамасы. </w:t>
            </w:r>
          </w:p>
          <w:p w:rsidR="00225EA1" w:rsidRPr="0066335E" w:rsidRDefault="00225EA1" w:rsidP="00E2689D">
            <w:pPr>
              <w:jc w:val="both"/>
              <w:rPr>
                <w:sz w:val="20"/>
                <w:szCs w:val="20"/>
                <w:lang w:val="kk-KZ" w:eastAsia="ru-RU"/>
              </w:rPr>
            </w:pPr>
            <w:r w:rsidRPr="0066335E">
              <w:rPr>
                <w:sz w:val="20"/>
                <w:szCs w:val="20"/>
                <w:lang w:val="kk-KZ" w:eastAsia="ru-RU"/>
              </w:rPr>
              <w:t xml:space="preserve">Эмпирикалық құқықтық білім түсінігі </w:t>
            </w:r>
          </w:p>
          <w:p w:rsidR="00225EA1" w:rsidRPr="0066335E" w:rsidRDefault="00225EA1" w:rsidP="00E2689D">
            <w:pPr>
              <w:jc w:val="both"/>
              <w:rPr>
                <w:sz w:val="20"/>
                <w:szCs w:val="20"/>
                <w:lang w:val="kk-KZ" w:eastAsia="ru-RU"/>
              </w:rPr>
            </w:pPr>
            <w:r w:rsidRPr="0066335E">
              <w:rPr>
                <w:sz w:val="20"/>
                <w:szCs w:val="20"/>
                <w:lang w:val="kk-KZ" w:eastAsia="ru-RU"/>
              </w:rPr>
              <w:t xml:space="preserve">Эмпирикалық құқықтық материалдарды танудың әдістері мен тәсілдері </w:t>
            </w:r>
          </w:p>
          <w:p w:rsidR="00225EA1" w:rsidRPr="0066335E" w:rsidRDefault="00225EA1" w:rsidP="00E2689D">
            <w:pPr>
              <w:tabs>
                <w:tab w:val="left" w:pos="1276"/>
              </w:tabs>
              <w:rPr>
                <w:b/>
                <w:sz w:val="20"/>
                <w:szCs w:val="20"/>
                <w:lang w:val="kk-KZ"/>
              </w:rPr>
            </w:pPr>
            <w:r w:rsidRPr="0066335E">
              <w:rPr>
                <w:sz w:val="20"/>
                <w:szCs w:val="20"/>
                <w:lang w:val="kk-KZ" w:eastAsia="ru-RU"/>
              </w:rPr>
              <w:t>Сот шешімдері және басқа да құқық қолдану актілері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jc w:val="both"/>
              <w:rPr>
                <w:b/>
                <w:sz w:val="20"/>
                <w:szCs w:val="20"/>
                <w:lang w:val="kk-KZ" w:eastAsia="ru-RU"/>
              </w:rPr>
            </w:pPr>
            <w:r w:rsidRPr="0066335E">
              <w:rPr>
                <w:b/>
                <w:sz w:val="20"/>
                <w:szCs w:val="20"/>
                <w:lang w:val="kk-KZ" w:eastAsia="ru-RU"/>
              </w:rPr>
              <w:t xml:space="preserve">СС 5. </w:t>
            </w:r>
          </w:p>
          <w:p w:rsidR="00225EA1" w:rsidRPr="0066335E" w:rsidRDefault="00225EA1" w:rsidP="00E2689D">
            <w:pPr>
              <w:jc w:val="both"/>
              <w:rPr>
                <w:sz w:val="20"/>
                <w:szCs w:val="20"/>
                <w:lang w:val="kk-KZ" w:eastAsia="ru-RU"/>
              </w:rPr>
            </w:pPr>
            <w:r w:rsidRPr="0066335E">
              <w:rPr>
                <w:sz w:val="20"/>
                <w:szCs w:val="20"/>
                <w:lang w:val="kk-KZ" w:eastAsia="ru-RU"/>
              </w:rPr>
              <w:t xml:space="preserve">Эмпирикалық құқықтық талдау әдіснамасымен танысу. </w:t>
            </w:r>
          </w:p>
          <w:p w:rsidR="00225EA1" w:rsidRPr="0066335E" w:rsidRDefault="00225EA1" w:rsidP="00E2689D">
            <w:pPr>
              <w:jc w:val="both"/>
              <w:rPr>
                <w:sz w:val="20"/>
                <w:szCs w:val="20"/>
                <w:lang w:val="kk-KZ" w:eastAsia="ru-RU"/>
              </w:rPr>
            </w:pPr>
            <w:r w:rsidRPr="0066335E">
              <w:rPr>
                <w:sz w:val="20"/>
                <w:szCs w:val="20"/>
                <w:lang w:val="kk-KZ" w:eastAsia="ru-RU"/>
              </w:rPr>
              <w:t xml:space="preserve">1. Эмпирикалық құқықтық білім түсінігі </w:t>
            </w:r>
          </w:p>
          <w:p w:rsidR="00225EA1" w:rsidRPr="0066335E" w:rsidRDefault="00225EA1" w:rsidP="00E2689D">
            <w:pPr>
              <w:jc w:val="both"/>
              <w:rPr>
                <w:sz w:val="20"/>
                <w:szCs w:val="20"/>
                <w:lang w:val="kk-KZ" w:eastAsia="ru-RU"/>
              </w:rPr>
            </w:pPr>
            <w:r w:rsidRPr="0066335E">
              <w:rPr>
                <w:sz w:val="20"/>
                <w:szCs w:val="20"/>
                <w:lang w:val="kk-KZ" w:eastAsia="ru-RU"/>
              </w:rPr>
              <w:t xml:space="preserve">2.Эмпирикалық құқықтық материалдарды танудың әдістері мен тәсілдері </w:t>
            </w:r>
          </w:p>
          <w:p w:rsidR="00225EA1" w:rsidRPr="0066335E" w:rsidRDefault="00225EA1" w:rsidP="00E2689D">
            <w:pPr>
              <w:jc w:val="both"/>
              <w:rPr>
                <w:sz w:val="20"/>
                <w:szCs w:val="20"/>
                <w:lang w:val="kk-KZ" w:eastAsia="ru-RU"/>
              </w:rPr>
            </w:pPr>
            <w:r w:rsidRPr="0066335E">
              <w:rPr>
                <w:sz w:val="20"/>
                <w:szCs w:val="20"/>
                <w:lang w:val="kk-KZ" w:eastAsia="ru-RU"/>
              </w:rPr>
              <w:t xml:space="preserve">3.Сот шешімдері және басқа да құқық қолдану актілері </w:t>
            </w:r>
          </w:p>
          <w:p w:rsidR="00225EA1" w:rsidRPr="0066335E" w:rsidRDefault="00225EA1" w:rsidP="00E2689D">
            <w:pPr>
              <w:tabs>
                <w:tab w:val="left" w:pos="1276"/>
              </w:tabs>
              <w:rPr>
                <w:b/>
                <w:sz w:val="20"/>
                <w:szCs w:val="20"/>
              </w:rPr>
            </w:pPr>
            <w:r w:rsidRPr="0066335E">
              <w:rPr>
                <w:sz w:val="20"/>
                <w:szCs w:val="20"/>
                <w:lang w:val="kk-KZ" w:eastAsia="ru-RU"/>
              </w:rPr>
              <w:t>5 тақырып бойынша глоссарий.</w:t>
            </w:r>
          </w:p>
        </w:tc>
        <w:tc>
          <w:tcPr>
            <w:tcW w:w="860"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B1534D"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225EA1">
            <w:pPr>
              <w:jc w:val="both"/>
              <w:rPr>
                <w:sz w:val="20"/>
                <w:szCs w:val="20"/>
                <w:lang w:val="kk-KZ" w:eastAsia="ru-RU"/>
              </w:rPr>
            </w:pPr>
            <w:r w:rsidRPr="0066335E">
              <w:rPr>
                <w:b/>
                <w:sz w:val="20"/>
                <w:szCs w:val="20"/>
                <w:lang w:val="kk-KZ" w:eastAsia="ru-RU"/>
              </w:rPr>
              <w:t xml:space="preserve">2 МӨЖ </w:t>
            </w:r>
            <w:r w:rsidRPr="0066335E">
              <w:rPr>
                <w:sz w:val="20"/>
                <w:szCs w:val="20"/>
                <w:lang w:val="kk-KZ" w:eastAsia="ru-RU"/>
              </w:rPr>
              <w:t xml:space="preserve"> Тақырыптар бойынша презентация дайындау:</w:t>
            </w:r>
          </w:p>
          <w:p w:rsidR="00225EA1" w:rsidRPr="0066335E" w:rsidRDefault="00225EA1" w:rsidP="00225EA1">
            <w:pPr>
              <w:jc w:val="both"/>
              <w:rPr>
                <w:sz w:val="20"/>
                <w:szCs w:val="20"/>
                <w:lang w:val="kk-KZ" w:eastAsia="ru-RU"/>
              </w:rPr>
            </w:pPr>
            <w:r w:rsidRPr="0066335E">
              <w:rPr>
                <w:sz w:val="20"/>
                <w:szCs w:val="20"/>
                <w:lang w:val="kk-KZ" w:eastAsia="ru-RU"/>
              </w:rPr>
              <w:t xml:space="preserve">- Құқықтық мазмұны бар эмпирикалық материалды құқықтық талдау ерекшеліктері </w:t>
            </w:r>
          </w:p>
          <w:p w:rsidR="00225EA1" w:rsidRPr="0066335E" w:rsidRDefault="00225EA1" w:rsidP="00225EA1">
            <w:pPr>
              <w:jc w:val="both"/>
              <w:rPr>
                <w:b/>
                <w:sz w:val="20"/>
                <w:szCs w:val="20"/>
                <w:lang w:val="kk-KZ" w:eastAsia="ru-RU"/>
              </w:rPr>
            </w:pPr>
            <w:r w:rsidRPr="0066335E">
              <w:rPr>
                <w:sz w:val="20"/>
                <w:szCs w:val="20"/>
                <w:lang w:val="kk-KZ" w:eastAsia="ru-RU"/>
              </w:rPr>
              <w:t>- Құқықтық талдау процесінде құқықтық жүйелер мен олардың компоненттерін, құқық жүйесін және т. б. диахрондық және синхронды салыстыру (деңгейлері бойынша)</w:t>
            </w:r>
          </w:p>
        </w:tc>
        <w:tc>
          <w:tcPr>
            <w:tcW w:w="860" w:type="dxa"/>
            <w:shd w:val="clear" w:color="auto" w:fill="auto"/>
          </w:tcPr>
          <w:p w:rsidR="00225EA1" w:rsidRPr="0066335E" w:rsidRDefault="00225EA1" w:rsidP="00E2689D">
            <w:pPr>
              <w:tabs>
                <w:tab w:val="left" w:pos="1276"/>
              </w:tabs>
              <w:jc w:val="center"/>
              <w:rPr>
                <w:sz w:val="20"/>
                <w:szCs w:val="20"/>
                <w:lang w:val="kk-KZ"/>
              </w:rPr>
            </w:pPr>
          </w:p>
        </w:tc>
        <w:tc>
          <w:tcPr>
            <w:tcW w:w="727" w:type="dxa"/>
            <w:shd w:val="clear" w:color="auto" w:fill="auto"/>
          </w:tcPr>
          <w:p w:rsidR="00225EA1" w:rsidRPr="00C77385" w:rsidRDefault="00C77385" w:rsidP="00E2689D">
            <w:pPr>
              <w:tabs>
                <w:tab w:val="left" w:pos="1276"/>
              </w:tabs>
              <w:jc w:val="center"/>
              <w:rPr>
                <w:sz w:val="20"/>
                <w:szCs w:val="20"/>
                <w:lang w:val="kk-KZ"/>
              </w:rPr>
            </w:pPr>
            <w:r w:rsidRPr="00C77385">
              <w:rPr>
                <w:sz w:val="20"/>
                <w:szCs w:val="20"/>
                <w:lang w:val="kk-KZ"/>
              </w:rPr>
              <w:t>22</w:t>
            </w:r>
          </w:p>
        </w:tc>
      </w:tr>
      <w:tr w:rsidR="00225EA1" w:rsidRPr="0066335E" w:rsidTr="00B00873">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6</w:t>
            </w:r>
          </w:p>
        </w:tc>
        <w:tc>
          <w:tcPr>
            <w:tcW w:w="7787" w:type="dxa"/>
            <w:tcBorders>
              <w:top w:val="single" w:sz="4" w:space="0" w:color="auto"/>
            </w:tcBorders>
            <w:shd w:val="clear" w:color="auto" w:fill="auto"/>
          </w:tcPr>
          <w:p w:rsidR="00225EA1" w:rsidRPr="0066335E" w:rsidRDefault="00225EA1" w:rsidP="00E2689D">
            <w:pPr>
              <w:jc w:val="both"/>
              <w:rPr>
                <w:sz w:val="20"/>
                <w:szCs w:val="20"/>
                <w:lang w:val="kk-KZ" w:eastAsia="ru-RU"/>
              </w:rPr>
            </w:pPr>
            <w:r w:rsidRPr="0066335E">
              <w:rPr>
                <w:b/>
                <w:sz w:val="20"/>
                <w:szCs w:val="20"/>
                <w:lang w:val="kk-KZ" w:eastAsia="ru-RU"/>
              </w:rPr>
              <w:t xml:space="preserve">Д 6. </w:t>
            </w:r>
            <w:r w:rsidRPr="0066335E">
              <w:rPr>
                <w:sz w:val="20"/>
                <w:szCs w:val="20"/>
                <w:lang w:val="kk-KZ" w:eastAsia="ru-RU"/>
              </w:rPr>
              <w:t>Догматикалық құқықтық талдау әдістемесі.</w:t>
            </w:r>
          </w:p>
          <w:p w:rsidR="00225EA1" w:rsidRPr="0066335E" w:rsidRDefault="00225EA1" w:rsidP="00E2689D">
            <w:pPr>
              <w:tabs>
                <w:tab w:val="left" w:pos="1276"/>
              </w:tabs>
              <w:rPr>
                <w:b/>
                <w:sz w:val="20"/>
                <w:szCs w:val="20"/>
                <w:lang w:val="kk-KZ"/>
              </w:rPr>
            </w:pP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B00873">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tcBorders>
              <w:top w:val="single" w:sz="4" w:space="0" w:color="auto"/>
            </w:tcBorders>
            <w:shd w:val="clear" w:color="auto" w:fill="auto"/>
          </w:tcPr>
          <w:p w:rsidR="00225EA1" w:rsidRPr="0066335E" w:rsidRDefault="00225EA1" w:rsidP="004C1392">
            <w:pPr>
              <w:jc w:val="both"/>
              <w:rPr>
                <w:sz w:val="20"/>
                <w:szCs w:val="20"/>
                <w:lang w:val="kk-KZ" w:eastAsia="ru-RU"/>
              </w:rPr>
            </w:pPr>
            <w:r w:rsidRPr="0066335E">
              <w:rPr>
                <w:b/>
                <w:sz w:val="20"/>
                <w:szCs w:val="20"/>
                <w:lang w:val="kk-KZ" w:eastAsia="ru-RU"/>
              </w:rPr>
              <w:t xml:space="preserve">СС 6. </w:t>
            </w:r>
            <w:r w:rsidRPr="0066335E">
              <w:rPr>
                <w:sz w:val="20"/>
                <w:szCs w:val="20"/>
                <w:lang w:val="kk-KZ" w:eastAsia="ru-RU"/>
              </w:rPr>
              <w:t xml:space="preserve">Догматикалық құқықтық талдау әдіснамасын зерттеу. </w:t>
            </w:r>
          </w:p>
          <w:p w:rsidR="00225EA1" w:rsidRPr="0066335E" w:rsidRDefault="00225EA1" w:rsidP="004C1392">
            <w:pPr>
              <w:jc w:val="both"/>
              <w:rPr>
                <w:sz w:val="20"/>
                <w:szCs w:val="20"/>
                <w:lang w:val="kk-KZ" w:eastAsia="ru-RU"/>
              </w:rPr>
            </w:pPr>
            <w:r w:rsidRPr="0066335E">
              <w:rPr>
                <w:sz w:val="20"/>
                <w:szCs w:val="20"/>
                <w:lang w:val="kk-KZ" w:eastAsia="ru-RU"/>
              </w:rPr>
              <w:t xml:space="preserve">- Догматикалық құқықтық материал түсінігі мен түрлерін ашу </w:t>
            </w:r>
          </w:p>
          <w:p w:rsidR="00225EA1" w:rsidRPr="0066335E" w:rsidRDefault="00225EA1" w:rsidP="004C1392">
            <w:pPr>
              <w:jc w:val="both"/>
              <w:rPr>
                <w:sz w:val="20"/>
                <w:szCs w:val="20"/>
                <w:lang w:val="kk-KZ" w:eastAsia="ru-RU"/>
              </w:rPr>
            </w:pPr>
            <w:r w:rsidRPr="0066335E">
              <w:rPr>
                <w:sz w:val="20"/>
                <w:szCs w:val="20"/>
                <w:lang w:val="kk-KZ" w:eastAsia="ru-RU"/>
              </w:rPr>
              <w:t xml:space="preserve">- Догматикалық құқықтық материалды талдау тәсілдері мен тәсілдерінің ерекшеліктері </w:t>
            </w:r>
          </w:p>
          <w:p w:rsidR="00225EA1" w:rsidRPr="0066335E" w:rsidRDefault="00225EA1" w:rsidP="004C1392">
            <w:pPr>
              <w:jc w:val="both"/>
              <w:rPr>
                <w:sz w:val="20"/>
                <w:szCs w:val="20"/>
                <w:lang w:val="kk-KZ" w:eastAsia="ru-RU"/>
              </w:rPr>
            </w:pPr>
            <w:r w:rsidRPr="0066335E">
              <w:rPr>
                <w:sz w:val="20"/>
                <w:szCs w:val="20"/>
                <w:lang w:val="kk-KZ" w:eastAsia="ru-RU"/>
              </w:rPr>
              <w:t xml:space="preserve">- Заңды фактілер теориясы және олардың танымы </w:t>
            </w:r>
          </w:p>
          <w:p w:rsidR="00225EA1" w:rsidRPr="0066335E" w:rsidRDefault="00225EA1" w:rsidP="004C1392">
            <w:pPr>
              <w:jc w:val="both"/>
              <w:rPr>
                <w:b/>
                <w:sz w:val="20"/>
                <w:szCs w:val="20"/>
                <w:lang w:val="kk-KZ" w:eastAsia="ru-RU"/>
              </w:rPr>
            </w:pPr>
            <w:r w:rsidRPr="0066335E">
              <w:rPr>
                <w:sz w:val="20"/>
                <w:szCs w:val="20"/>
                <w:lang w:val="kk-KZ" w:eastAsia="ru-RU"/>
              </w:rPr>
              <w:t>6 тақырып бойынша глоссарий</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66335E" w:rsidTr="00B00873">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tcBorders>
              <w:top w:val="single" w:sz="4" w:space="0" w:color="auto"/>
            </w:tcBorders>
            <w:shd w:val="clear" w:color="auto" w:fill="auto"/>
          </w:tcPr>
          <w:p w:rsidR="00225EA1" w:rsidRPr="0066335E" w:rsidRDefault="00DF5CE5" w:rsidP="00225EA1">
            <w:pPr>
              <w:jc w:val="both"/>
              <w:rPr>
                <w:b/>
                <w:sz w:val="20"/>
                <w:szCs w:val="20"/>
                <w:lang w:val="kk-KZ" w:eastAsia="ru-RU"/>
              </w:rPr>
            </w:pPr>
            <w:r w:rsidRPr="0066335E">
              <w:rPr>
                <w:b/>
                <w:sz w:val="20"/>
                <w:szCs w:val="20"/>
                <w:lang w:val="kk-KZ" w:eastAsia="ru-RU"/>
              </w:rPr>
              <w:t>3</w:t>
            </w:r>
            <w:r w:rsidR="00225EA1" w:rsidRPr="0066335E">
              <w:rPr>
                <w:b/>
                <w:sz w:val="20"/>
                <w:szCs w:val="20"/>
                <w:lang w:val="kk-KZ" w:eastAsia="ru-RU"/>
              </w:rPr>
              <w:t xml:space="preserve"> М</w:t>
            </w:r>
            <w:r w:rsidRPr="0066335E">
              <w:rPr>
                <w:b/>
                <w:sz w:val="20"/>
                <w:szCs w:val="20"/>
                <w:lang w:val="kk-KZ" w:eastAsia="ru-RU"/>
              </w:rPr>
              <w:t>О</w:t>
            </w:r>
            <w:r w:rsidR="00225EA1" w:rsidRPr="0066335E">
              <w:rPr>
                <w:b/>
                <w:sz w:val="20"/>
                <w:szCs w:val="20"/>
                <w:lang w:val="kk-KZ" w:eastAsia="ru-RU"/>
              </w:rPr>
              <w:t>ӨЖ</w:t>
            </w:r>
            <w:r w:rsidRPr="0066335E">
              <w:rPr>
                <w:b/>
                <w:sz w:val="20"/>
                <w:szCs w:val="20"/>
                <w:lang w:val="kk-KZ" w:eastAsia="ru-RU"/>
              </w:rPr>
              <w:t>. 3 МӨЖ орындау бойынша кеңес беру.</w:t>
            </w:r>
          </w:p>
        </w:tc>
        <w:tc>
          <w:tcPr>
            <w:tcW w:w="860"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w:t>
            </w:r>
          </w:p>
        </w:tc>
        <w:tc>
          <w:tcPr>
            <w:tcW w:w="727" w:type="dxa"/>
            <w:shd w:val="clear" w:color="auto" w:fill="auto"/>
          </w:tcPr>
          <w:p w:rsidR="00225EA1" w:rsidRPr="0066335E" w:rsidRDefault="00225EA1" w:rsidP="00E2689D">
            <w:pPr>
              <w:tabs>
                <w:tab w:val="left" w:pos="1276"/>
              </w:tabs>
              <w:jc w:val="center"/>
              <w:rPr>
                <w:sz w:val="20"/>
                <w:szCs w:val="20"/>
                <w:lang w:val="kk-KZ"/>
              </w:rPr>
            </w:pPr>
          </w:p>
        </w:tc>
      </w:tr>
      <w:tr w:rsidR="00E2689D" w:rsidRPr="0066335E" w:rsidTr="001A6AA6">
        <w:tc>
          <w:tcPr>
            <w:tcW w:w="10509" w:type="dxa"/>
            <w:gridSpan w:val="4"/>
            <w:shd w:val="clear" w:color="auto" w:fill="auto"/>
          </w:tcPr>
          <w:p w:rsidR="00E2689D" w:rsidRPr="0066335E" w:rsidRDefault="00E2689D" w:rsidP="00E2689D">
            <w:pPr>
              <w:jc w:val="center"/>
              <w:rPr>
                <w:b/>
                <w:sz w:val="20"/>
                <w:szCs w:val="20"/>
                <w:lang w:val="kk-KZ"/>
              </w:rPr>
            </w:pPr>
            <w:r w:rsidRPr="0066335E">
              <w:rPr>
                <w:b/>
                <w:sz w:val="20"/>
                <w:szCs w:val="20"/>
                <w:lang w:val="kk-KZ"/>
              </w:rPr>
              <w:t xml:space="preserve">МОДУЛЬ 2 Мемлекеттік биліктің ұйымдастырылуы мен қызметінің негіздері </w:t>
            </w: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7</w:t>
            </w:r>
          </w:p>
        </w:tc>
        <w:tc>
          <w:tcPr>
            <w:tcW w:w="7787" w:type="dxa"/>
            <w:shd w:val="clear" w:color="auto" w:fill="auto"/>
          </w:tcPr>
          <w:p w:rsidR="00225EA1" w:rsidRPr="0066335E" w:rsidRDefault="00225EA1" w:rsidP="00E2689D">
            <w:pPr>
              <w:tabs>
                <w:tab w:val="left" w:pos="1276"/>
              </w:tabs>
              <w:rPr>
                <w:b/>
                <w:sz w:val="20"/>
                <w:szCs w:val="20"/>
                <w:lang w:val="kk-KZ"/>
              </w:rPr>
            </w:pPr>
            <w:r w:rsidRPr="0066335E">
              <w:rPr>
                <w:b/>
                <w:sz w:val="20"/>
                <w:szCs w:val="20"/>
                <w:lang w:val="kk-KZ" w:eastAsia="ru-RU"/>
              </w:rPr>
              <w:t>Д 7.</w:t>
            </w:r>
            <w:r w:rsidRPr="0066335E">
              <w:rPr>
                <w:sz w:val="20"/>
                <w:szCs w:val="20"/>
                <w:lang w:val="kk-KZ" w:eastAsia="ru-RU"/>
              </w:rPr>
              <w:t xml:space="preserve"> Салыстырмалы құқықтық талдау әдіснамасы</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jc w:val="both"/>
              <w:rPr>
                <w:sz w:val="20"/>
                <w:szCs w:val="20"/>
                <w:lang w:val="kk-KZ" w:eastAsia="ru-RU"/>
              </w:rPr>
            </w:pPr>
            <w:r w:rsidRPr="0066335E">
              <w:rPr>
                <w:b/>
                <w:sz w:val="20"/>
                <w:szCs w:val="20"/>
                <w:lang w:val="kk-KZ" w:eastAsia="ru-RU"/>
              </w:rPr>
              <w:t xml:space="preserve">СС 7. </w:t>
            </w:r>
            <w:r w:rsidRPr="0066335E">
              <w:rPr>
                <w:sz w:val="20"/>
                <w:szCs w:val="20"/>
                <w:lang w:val="kk-KZ" w:eastAsia="ru-RU"/>
              </w:rPr>
              <w:t xml:space="preserve">Салыстырмалы құқықтық талдау әдіснамасын қарастыру: </w:t>
            </w:r>
          </w:p>
          <w:p w:rsidR="00225EA1" w:rsidRPr="0066335E" w:rsidRDefault="00225EA1" w:rsidP="00E2689D">
            <w:pPr>
              <w:jc w:val="both"/>
              <w:rPr>
                <w:sz w:val="20"/>
                <w:szCs w:val="20"/>
                <w:lang w:val="kk-KZ" w:eastAsia="ru-RU"/>
              </w:rPr>
            </w:pPr>
            <w:r w:rsidRPr="0066335E">
              <w:rPr>
                <w:sz w:val="20"/>
                <w:szCs w:val="20"/>
                <w:lang w:val="kk-KZ" w:eastAsia="ru-RU"/>
              </w:rPr>
              <w:t xml:space="preserve">- Диахронды және синхронды салыстыру (деңгей бойынша). </w:t>
            </w:r>
          </w:p>
          <w:p w:rsidR="00225EA1" w:rsidRPr="0066335E" w:rsidRDefault="00225EA1" w:rsidP="00E2689D">
            <w:pPr>
              <w:jc w:val="both"/>
              <w:rPr>
                <w:sz w:val="20"/>
                <w:szCs w:val="20"/>
                <w:lang w:val="kk-KZ" w:eastAsia="ru-RU"/>
              </w:rPr>
            </w:pPr>
            <w:r w:rsidRPr="0066335E">
              <w:rPr>
                <w:sz w:val="20"/>
                <w:szCs w:val="20"/>
                <w:lang w:val="kk-KZ" w:eastAsia="ru-RU"/>
              </w:rPr>
              <w:t xml:space="preserve">-Ішкі және сыртқы салыстыру (деңгей бойынша). </w:t>
            </w:r>
          </w:p>
          <w:p w:rsidR="00225EA1" w:rsidRPr="0066335E" w:rsidRDefault="00225EA1" w:rsidP="00E2689D">
            <w:pPr>
              <w:tabs>
                <w:tab w:val="left" w:pos="1276"/>
              </w:tabs>
              <w:rPr>
                <w:b/>
                <w:sz w:val="20"/>
                <w:szCs w:val="20"/>
                <w:lang w:val="kk-KZ"/>
              </w:rPr>
            </w:pPr>
            <w:r w:rsidRPr="0066335E">
              <w:rPr>
                <w:sz w:val="20"/>
                <w:szCs w:val="20"/>
                <w:lang w:val="kk-KZ" w:eastAsia="ru-RU"/>
              </w:rPr>
              <w:t>- Микродеңгейде және макродеңгейде салыстыру (институттар бойынша)</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lang w:val="kk-KZ"/>
              </w:rPr>
            </w:pPr>
          </w:p>
        </w:tc>
        <w:tc>
          <w:tcPr>
            <w:tcW w:w="7787" w:type="dxa"/>
            <w:shd w:val="clear" w:color="auto" w:fill="auto"/>
          </w:tcPr>
          <w:p w:rsidR="00225EA1" w:rsidRPr="0066335E" w:rsidRDefault="00225EA1" w:rsidP="00E2689D">
            <w:pPr>
              <w:jc w:val="both"/>
              <w:rPr>
                <w:sz w:val="20"/>
                <w:szCs w:val="20"/>
                <w:lang w:val="kk-KZ" w:eastAsia="ru-RU"/>
              </w:rPr>
            </w:pPr>
            <w:r w:rsidRPr="0066335E">
              <w:rPr>
                <w:sz w:val="20"/>
                <w:szCs w:val="20"/>
                <w:lang w:val="kk-KZ" w:eastAsia="ru-RU"/>
              </w:rPr>
              <w:t xml:space="preserve"> 3 </w:t>
            </w:r>
            <w:r w:rsidRPr="0066335E">
              <w:rPr>
                <w:b/>
                <w:sz w:val="20"/>
                <w:szCs w:val="20"/>
                <w:lang w:val="kk-KZ" w:eastAsia="ru-RU"/>
              </w:rPr>
              <w:t>МӨЖ:</w:t>
            </w:r>
            <w:r w:rsidRPr="0066335E">
              <w:rPr>
                <w:sz w:val="20"/>
                <w:szCs w:val="20"/>
                <w:lang w:val="kk-KZ"/>
              </w:rPr>
              <w:t xml:space="preserve"> </w:t>
            </w:r>
            <w:r w:rsidRPr="0066335E">
              <w:rPr>
                <w:sz w:val="20"/>
                <w:szCs w:val="20"/>
                <w:lang w:val="kk-KZ" w:eastAsia="ru-RU"/>
              </w:rPr>
              <w:t>Тақырыптар бойынша презентациялар дайындау:</w:t>
            </w:r>
          </w:p>
          <w:p w:rsidR="00225EA1" w:rsidRPr="0066335E" w:rsidRDefault="00225EA1" w:rsidP="00E2689D">
            <w:pPr>
              <w:jc w:val="both"/>
              <w:rPr>
                <w:sz w:val="20"/>
                <w:szCs w:val="20"/>
                <w:lang w:val="kk-KZ" w:eastAsia="ru-RU"/>
              </w:rPr>
            </w:pPr>
            <w:r w:rsidRPr="0066335E">
              <w:rPr>
                <w:sz w:val="20"/>
                <w:szCs w:val="20"/>
                <w:lang w:val="kk-KZ" w:eastAsia="ru-RU"/>
              </w:rPr>
              <w:t>- Догматикалық құқықтық материалды талдау тәсілдері мен тәсілдерінің ерекшеліктері</w:t>
            </w:r>
          </w:p>
          <w:p w:rsidR="00225EA1" w:rsidRPr="0066335E" w:rsidRDefault="00225EA1" w:rsidP="00DF5CE5">
            <w:pPr>
              <w:jc w:val="both"/>
              <w:rPr>
                <w:sz w:val="20"/>
                <w:szCs w:val="20"/>
                <w:lang w:val="kk-KZ" w:eastAsia="ru-RU"/>
              </w:rPr>
            </w:pPr>
            <w:r w:rsidRPr="0066335E">
              <w:rPr>
                <w:sz w:val="20"/>
                <w:szCs w:val="20"/>
                <w:lang w:val="kk-KZ" w:eastAsia="ru-RU"/>
              </w:rPr>
              <w:lastRenderedPageBreak/>
              <w:t>- Заңды фактілер теориясы және олардың түсінігі</w:t>
            </w:r>
          </w:p>
        </w:tc>
        <w:tc>
          <w:tcPr>
            <w:tcW w:w="860"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en-US"/>
              </w:rPr>
              <w:lastRenderedPageBreak/>
              <w:t>-</w:t>
            </w:r>
          </w:p>
        </w:tc>
        <w:tc>
          <w:tcPr>
            <w:tcW w:w="727"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en-US"/>
              </w:rPr>
              <w:t>23</w:t>
            </w:r>
          </w:p>
        </w:tc>
      </w:tr>
      <w:tr w:rsidR="00517B82" w:rsidRPr="0066335E" w:rsidTr="001A6AA6">
        <w:tc>
          <w:tcPr>
            <w:tcW w:w="9782" w:type="dxa"/>
            <w:gridSpan w:val="3"/>
            <w:shd w:val="clear" w:color="auto" w:fill="auto"/>
          </w:tcPr>
          <w:p w:rsidR="00517B82" w:rsidRPr="0066335E" w:rsidRDefault="00885248" w:rsidP="00517B82">
            <w:pPr>
              <w:tabs>
                <w:tab w:val="left" w:pos="1276"/>
              </w:tabs>
              <w:rPr>
                <w:b/>
                <w:sz w:val="20"/>
                <w:szCs w:val="20"/>
              </w:rPr>
            </w:pPr>
            <w:r w:rsidRPr="0066335E">
              <w:rPr>
                <w:b/>
                <w:sz w:val="20"/>
                <w:szCs w:val="20"/>
                <w:lang w:val="kk-KZ"/>
              </w:rPr>
              <w:lastRenderedPageBreak/>
              <w:t>Аралық бақылау</w:t>
            </w:r>
            <w:r w:rsidR="00517B82" w:rsidRPr="0066335E">
              <w:rPr>
                <w:b/>
                <w:sz w:val="20"/>
                <w:szCs w:val="20"/>
                <w:lang w:val="kk-KZ"/>
              </w:rPr>
              <w:t xml:space="preserve"> 1</w:t>
            </w:r>
          </w:p>
        </w:tc>
        <w:tc>
          <w:tcPr>
            <w:tcW w:w="727" w:type="dxa"/>
            <w:shd w:val="clear" w:color="auto" w:fill="auto"/>
          </w:tcPr>
          <w:p w:rsidR="00517B82" w:rsidRPr="0066335E" w:rsidRDefault="00517B82" w:rsidP="00080FF0">
            <w:pPr>
              <w:tabs>
                <w:tab w:val="left" w:pos="1276"/>
              </w:tabs>
              <w:jc w:val="center"/>
              <w:rPr>
                <w:b/>
                <w:sz w:val="20"/>
                <w:szCs w:val="20"/>
                <w:lang w:val="kk-KZ"/>
              </w:rPr>
            </w:pPr>
            <w:r w:rsidRPr="0066335E">
              <w:rPr>
                <w:b/>
                <w:sz w:val="20"/>
                <w:szCs w:val="20"/>
                <w:lang w:val="kk-KZ"/>
              </w:rPr>
              <w:t>100</w:t>
            </w:r>
          </w:p>
        </w:tc>
      </w:tr>
      <w:tr w:rsidR="00E2689D" w:rsidRPr="0066335E" w:rsidTr="001A6AA6">
        <w:tc>
          <w:tcPr>
            <w:tcW w:w="1135" w:type="dxa"/>
            <w:shd w:val="clear" w:color="auto" w:fill="auto"/>
          </w:tcPr>
          <w:p w:rsidR="00E2689D" w:rsidRPr="0066335E" w:rsidRDefault="00E2689D" w:rsidP="00E2689D">
            <w:pPr>
              <w:tabs>
                <w:tab w:val="left" w:pos="1276"/>
              </w:tabs>
              <w:jc w:val="center"/>
              <w:rPr>
                <w:sz w:val="20"/>
                <w:szCs w:val="20"/>
              </w:rPr>
            </w:pPr>
            <w:r w:rsidRPr="0066335E">
              <w:rPr>
                <w:sz w:val="20"/>
                <w:szCs w:val="20"/>
              </w:rPr>
              <w:t>8</w:t>
            </w:r>
          </w:p>
        </w:tc>
        <w:tc>
          <w:tcPr>
            <w:tcW w:w="7787" w:type="dxa"/>
            <w:shd w:val="clear" w:color="auto" w:fill="auto"/>
          </w:tcPr>
          <w:p w:rsidR="00E2689D" w:rsidRPr="0066335E" w:rsidRDefault="00E2689D" w:rsidP="00E2689D">
            <w:pPr>
              <w:autoSpaceDE w:val="0"/>
              <w:autoSpaceDN w:val="0"/>
              <w:adjustRightInd w:val="0"/>
              <w:rPr>
                <w:color w:val="000000"/>
                <w:sz w:val="20"/>
                <w:szCs w:val="20"/>
                <w:lang w:val="kk-KZ"/>
              </w:rPr>
            </w:pPr>
            <w:r w:rsidRPr="0066335E">
              <w:rPr>
                <w:b/>
                <w:sz w:val="20"/>
                <w:szCs w:val="20"/>
                <w:lang w:val="kk-KZ" w:eastAsia="ru-RU"/>
              </w:rPr>
              <w:t xml:space="preserve">Д 8. </w:t>
            </w:r>
            <w:r w:rsidRPr="0066335E">
              <w:rPr>
                <w:sz w:val="20"/>
                <w:szCs w:val="20"/>
                <w:lang w:val="kk-KZ" w:eastAsia="ru-RU"/>
              </w:rPr>
              <w:t>Әлеуметтік құқықтық талдау әдіснамасы</w:t>
            </w:r>
          </w:p>
        </w:tc>
        <w:tc>
          <w:tcPr>
            <w:tcW w:w="860" w:type="dxa"/>
            <w:shd w:val="clear" w:color="auto" w:fill="auto"/>
          </w:tcPr>
          <w:p w:rsidR="00E2689D" w:rsidRPr="0066335E" w:rsidRDefault="00BD40FD"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E2689D" w:rsidRPr="0066335E" w:rsidRDefault="00B1134E" w:rsidP="00E2689D">
            <w:pPr>
              <w:tabs>
                <w:tab w:val="left" w:pos="1276"/>
              </w:tabs>
              <w:jc w:val="center"/>
              <w:rPr>
                <w:sz w:val="20"/>
                <w:szCs w:val="20"/>
                <w:lang w:val="en-US"/>
              </w:rPr>
            </w:pPr>
            <w:r w:rsidRPr="0066335E">
              <w:rPr>
                <w:sz w:val="20"/>
                <w:szCs w:val="20"/>
                <w:lang w:val="en-US"/>
              </w:rPr>
              <w:t>-</w:t>
            </w:r>
          </w:p>
        </w:tc>
      </w:tr>
      <w:tr w:rsidR="00E2689D" w:rsidRPr="0066335E" w:rsidTr="001A6AA6">
        <w:tc>
          <w:tcPr>
            <w:tcW w:w="1135" w:type="dxa"/>
            <w:shd w:val="clear" w:color="auto" w:fill="auto"/>
          </w:tcPr>
          <w:p w:rsidR="00E2689D" w:rsidRPr="0066335E" w:rsidRDefault="00E2689D" w:rsidP="00E2689D">
            <w:pPr>
              <w:tabs>
                <w:tab w:val="left" w:pos="1276"/>
              </w:tabs>
              <w:jc w:val="center"/>
              <w:rPr>
                <w:sz w:val="20"/>
                <w:szCs w:val="20"/>
              </w:rPr>
            </w:pPr>
          </w:p>
        </w:tc>
        <w:tc>
          <w:tcPr>
            <w:tcW w:w="7787" w:type="dxa"/>
            <w:shd w:val="clear" w:color="auto" w:fill="auto"/>
          </w:tcPr>
          <w:p w:rsidR="00E2689D" w:rsidRPr="0066335E" w:rsidRDefault="00E2689D" w:rsidP="00E2689D">
            <w:pPr>
              <w:jc w:val="both"/>
              <w:rPr>
                <w:sz w:val="20"/>
                <w:szCs w:val="20"/>
                <w:lang w:val="kk-KZ" w:eastAsia="ru-RU"/>
              </w:rPr>
            </w:pPr>
            <w:r w:rsidRPr="0066335E">
              <w:rPr>
                <w:b/>
                <w:sz w:val="20"/>
                <w:szCs w:val="20"/>
                <w:lang w:val="kk-KZ" w:eastAsia="ru-RU"/>
              </w:rPr>
              <w:t xml:space="preserve">СС 8. </w:t>
            </w:r>
            <w:r w:rsidRPr="0066335E">
              <w:rPr>
                <w:sz w:val="20"/>
                <w:szCs w:val="20"/>
                <w:lang w:val="kk-KZ" w:eastAsia="ru-RU"/>
              </w:rPr>
              <w:t>Әлеуметтік құқықтық талдау әдіснамасының мәнін ашу.</w:t>
            </w:r>
          </w:p>
          <w:p w:rsidR="00E2689D" w:rsidRPr="0066335E" w:rsidRDefault="00E2689D" w:rsidP="00E2689D">
            <w:pPr>
              <w:jc w:val="both"/>
              <w:rPr>
                <w:b/>
                <w:sz w:val="20"/>
                <w:szCs w:val="20"/>
                <w:lang w:val="kk-KZ" w:eastAsia="ru-RU"/>
              </w:rPr>
            </w:pPr>
            <w:r w:rsidRPr="0066335E">
              <w:rPr>
                <w:b/>
                <w:sz w:val="20"/>
                <w:szCs w:val="20"/>
                <w:lang w:val="kk-KZ" w:eastAsia="ru-RU"/>
              </w:rPr>
              <w:t xml:space="preserve">- </w:t>
            </w:r>
            <w:r w:rsidRPr="0066335E">
              <w:rPr>
                <w:sz w:val="20"/>
                <w:szCs w:val="20"/>
                <w:lang w:val="kk-KZ" w:eastAsia="ru-RU"/>
              </w:rPr>
              <w:t>Нақты әлеуметтік зерттеулердің әдістерін қарастыру.</w:t>
            </w:r>
          </w:p>
          <w:p w:rsidR="00E2689D" w:rsidRPr="0066335E" w:rsidRDefault="00E2689D" w:rsidP="00E2689D">
            <w:pPr>
              <w:jc w:val="both"/>
              <w:rPr>
                <w:sz w:val="20"/>
                <w:szCs w:val="20"/>
                <w:lang w:val="kk-KZ" w:eastAsia="ru-RU"/>
              </w:rPr>
            </w:pPr>
            <w:r w:rsidRPr="0066335E">
              <w:rPr>
                <w:sz w:val="20"/>
                <w:szCs w:val="20"/>
                <w:lang w:val="kk-KZ" w:eastAsia="ru-RU"/>
              </w:rPr>
              <w:t>- Сауалнамалар әлеуметтік құқықтық зерттеулердің кең таралған әдісі ретінде.</w:t>
            </w:r>
          </w:p>
          <w:p w:rsidR="00E2689D" w:rsidRPr="0066335E" w:rsidRDefault="00E2689D" w:rsidP="00E2689D">
            <w:pPr>
              <w:jc w:val="both"/>
              <w:rPr>
                <w:sz w:val="20"/>
                <w:szCs w:val="20"/>
                <w:lang w:val="kk-KZ" w:eastAsia="ru-RU"/>
              </w:rPr>
            </w:pPr>
            <w:r w:rsidRPr="0066335E">
              <w:rPr>
                <w:sz w:val="20"/>
                <w:szCs w:val="20"/>
                <w:lang w:val="kk-KZ" w:eastAsia="ru-RU"/>
              </w:rPr>
              <w:t>Топтық талқылау әдісін міндеттерді жедел және тиімді шешу мақсатында бірлескен қызметті ұйымдастыру тәсілі ретінде, сондай-ақ топтық процестерді белсенді оқыту және ынталандыру әдісі ретінде пайдалану.</w:t>
            </w:r>
          </w:p>
          <w:p w:rsidR="00E2689D" w:rsidRPr="0066335E" w:rsidRDefault="00E2689D" w:rsidP="00E2689D">
            <w:pPr>
              <w:tabs>
                <w:tab w:val="left" w:pos="1276"/>
              </w:tabs>
              <w:rPr>
                <w:b/>
                <w:sz w:val="20"/>
                <w:szCs w:val="20"/>
                <w:lang w:val="kk-KZ"/>
              </w:rPr>
            </w:pPr>
            <w:r w:rsidRPr="0066335E">
              <w:rPr>
                <w:sz w:val="20"/>
                <w:szCs w:val="20"/>
                <w:lang w:val="kk-KZ" w:eastAsia="ru-RU"/>
              </w:rPr>
              <w:t>7-8 тақырып бойынша глоссарий</w:t>
            </w:r>
          </w:p>
        </w:tc>
        <w:tc>
          <w:tcPr>
            <w:tcW w:w="860" w:type="dxa"/>
            <w:shd w:val="clear" w:color="auto" w:fill="auto"/>
          </w:tcPr>
          <w:p w:rsidR="00E2689D" w:rsidRPr="0066335E" w:rsidRDefault="00BD40FD"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E2689D" w:rsidRPr="0066335E" w:rsidRDefault="00B1134E" w:rsidP="00E2689D">
            <w:pPr>
              <w:tabs>
                <w:tab w:val="left" w:pos="1276"/>
              </w:tabs>
              <w:jc w:val="center"/>
              <w:rPr>
                <w:sz w:val="20"/>
                <w:szCs w:val="20"/>
                <w:lang w:val="en-US"/>
              </w:rPr>
            </w:pPr>
            <w:r w:rsidRPr="0066335E">
              <w:rPr>
                <w:sz w:val="20"/>
                <w:szCs w:val="20"/>
                <w:lang w:val="en-US"/>
              </w:rPr>
              <w:t>5</w:t>
            </w:r>
          </w:p>
        </w:tc>
      </w:tr>
      <w:tr w:rsidR="00225EA1" w:rsidRPr="0066335E" w:rsidTr="00A93D24">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9</w:t>
            </w:r>
          </w:p>
        </w:tc>
        <w:tc>
          <w:tcPr>
            <w:tcW w:w="7787" w:type="dxa"/>
            <w:tcBorders>
              <w:top w:val="single" w:sz="4" w:space="0" w:color="000000"/>
              <w:left w:val="single" w:sz="4" w:space="0" w:color="000000"/>
              <w:bottom w:val="single" w:sz="4" w:space="0" w:color="000000"/>
              <w:right w:val="single" w:sz="4" w:space="0" w:color="000000"/>
            </w:tcBorders>
          </w:tcPr>
          <w:p w:rsidR="00225EA1" w:rsidRPr="0066335E" w:rsidRDefault="00225EA1" w:rsidP="00E2689D">
            <w:pPr>
              <w:autoSpaceDE w:val="0"/>
              <w:autoSpaceDN w:val="0"/>
              <w:adjustRightInd w:val="0"/>
              <w:rPr>
                <w:sz w:val="20"/>
                <w:szCs w:val="20"/>
                <w:lang w:val="kk-KZ"/>
              </w:rPr>
            </w:pPr>
            <w:r w:rsidRPr="0066335E">
              <w:rPr>
                <w:b/>
                <w:bCs/>
                <w:sz w:val="20"/>
                <w:szCs w:val="20"/>
                <w:lang w:val="kk-KZ" w:eastAsia="ar-SA"/>
              </w:rPr>
              <w:t>Д 9</w:t>
            </w:r>
            <w:r w:rsidRPr="0066335E">
              <w:rPr>
                <w:b/>
                <w:bCs/>
                <w:sz w:val="20"/>
                <w:szCs w:val="20"/>
                <w:lang w:val="kk-KZ"/>
              </w:rPr>
              <w:t xml:space="preserve">. </w:t>
            </w:r>
            <w:r w:rsidRPr="0066335E">
              <w:rPr>
                <w:bCs/>
                <w:sz w:val="20"/>
                <w:szCs w:val="20"/>
                <w:lang w:val="kk-KZ"/>
              </w:rPr>
              <w:t>Тарихи-құқықтық талдау әдістемесі.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w:t>
            </w:r>
          </w:p>
        </w:tc>
      </w:tr>
      <w:tr w:rsidR="00225EA1" w:rsidRPr="0066335E" w:rsidTr="00A93D24">
        <w:tc>
          <w:tcPr>
            <w:tcW w:w="1135" w:type="dxa"/>
            <w:vMerge/>
            <w:shd w:val="clear" w:color="auto" w:fill="auto"/>
          </w:tcPr>
          <w:p w:rsidR="00225EA1" w:rsidRPr="0066335E" w:rsidRDefault="00225EA1" w:rsidP="00E2689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auto"/>
              <w:right w:val="single" w:sz="4" w:space="0" w:color="000000"/>
            </w:tcBorders>
          </w:tcPr>
          <w:p w:rsidR="00225EA1" w:rsidRPr="0066335E" w:rsidRDefault="00225EA1" w:rsidP="00E2689D">
            <w:pPr>
              <w:rPr>
                <w:iCs/>
                <w:sz w:val="20"/>
                <w:szCs w:val="20"/>
                <w:lang w:val="kk-KZ"/>
              </w:rPr>
            </w:pPr>
            <w:r w:rsidRPr="0066335E">
              <w:rPr>
                <w:b/>
                <w:bCs/>
                <w:sz w:val="20"/>
                <w:szCs w:val="20"/>
                <w:lang w:val="kk-KZ" w:eastAsia="ar-SA"/>
              </w:rPr>
              <w:t xml:space="preserve">СС 9. </w:t>
            </w:r>
            <w:r w:rsidRPr="0066335E">
              <w:rPr>
                <w:iCs/>
                <w:sz w:val="20"/>
                <w:szCs w:val="20"/>
                <w:lang w:val="kk-KZ"/>
              </w:rPr>
              <w:t>Тарихи-құқықтық талдау әдіснамасын қарастыру.</w:t>
            </w:r>
          </w:p>
          <w:p w:rsidR="00225EA1" w:rsidRPr="0066335E" w:rsidRDefault="00225EA1" w:rsidP="00E2689D">
            <w:pPr>
              <w:rPr>
                <w:iCs/>
                <w:sz w:val="20"/>
                <w:szCs w:val="20"/>
                <w:lang w:val="kk-KZ"/>
              </w:rPr>
            </w:pPr>
            <w:r w:rsidRPr="0066335E">
              <w:rPr>
                <w:iCs/>
                <w:sz w:val="20"/>
                <w:szCs w:val="20"/>
                <w:lang w:val="kk-KZ"/>
              </w:rPr>
              <w:t xml:space="preserve">Талдау: </w:t>
            </w:r>
          </w:p>
          <w:p w:rsidR="00225EA1" w:rsidRPr="0066335E" w:rsidRDefault="00225EA1" w:rsidP="00E2689D">
            <w:pPr>
              <w:rPr>
                <w:iCs/>
                <w:sz w:val="20"/>
                <w:szCs w:val="20"/>
                <w:lang w:val="kk-KZ"/>
              </w:rPr>
            </w:pPr>
            <w:r w:rsidRPr="0066335E">
              <w:rPr>
                <w:iCs/>
                <w:sz w:val="20"/>
                <w:szCs w:val="20"/>
                <w:lang w:val="kk-KZ"/>
              </w:rPr>
              <w:t>- тарихи-салыстырмалы әдіс;</w:t>
            </w:r>
          </w:p>
          <w:p w:rsidR="00225EA1" w:rsidRPr="0066335E" w:rsidRDefault="00225EA1" w:rsidP="00E2689D">
            <w:pPr>
              <w:rPr>
                <w:iCs/>
                <w:sz w:val="20"/>
                <w:szCs w:val="20"/>
                <w:lang w:val="kk-KZ"/>
              </w:rPr>
            </w:pPr>
            <w:r w:rsidRPr="0066335E">
              <w:rPr>
                <w:iCs/>
                <w:sz w:val="20"/>
                <w:szCs w:val="20"/>
                <w:lang w:val="kk-KZ"/>
              </w:rPr>
              <w:t>- тарихи-генетикалық әдіс;</w:t>
            </w:r>
          </w:p>
          <w:p w:rsidR="00225EA1" w:rsidRPr="0066335E" w:rsidRDefault="00225EA1" w:rsidP="00E2689D">
            <w:pPr>
              <w:tabs>
                <w:tab w:val="left" w:pos="1276"/>
              </w:tabs>
              <w:rPr>
                <w:b/>
                <w:sz w:val="20"/>
                <w:szCs w:val="20"/>
                <w:lang w:val="kk-KZ"/>
              </w:rPr>
            </w:pPr>
            <w:r w:rsidRPr="0066335E">
              <w:rPr>
                <w:iCs/>
                <w:sz w:val="20"/>
                <w:szCs w:val="20"/>
                <w:lang w:val="kk-KZ"/>
              </w:rPr>
              <w:t>Топтық талқылау әдісін табиғи және арнайы құрылған топтарда топтық процестерді белсенді оқыту және ынталандыру әдісі ретінде қолданыңыз.</w:t>
            </w:r>
          </w:p>
        </w:tc>
        <w:tc>
          <w:tcPr>
            <w:tcW w:w="860"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10</w:t>
            </w:r>
          </w:p>
        </w:tc>
        <w:tc>
          <w:tcPr>
            <w:tcW w:w="7787" w:type="dxa"/>
            <w:shd w:val="clear" w:color="auto" w:fill="auto"/>
          </w:tcPr>
          <w:p w:rsidR="00225EA1" w:rsidRPr="0066335E" w:rsidRDefault="00225EA1" w:rsidP="00E2689D">
            <w:pPr>
              <w:tabs>
                <w:tab w:val="left" w:pos="1276"/>
              </w:tabs>
              <w:rPr>
                <w:b/>
                <w:sz w:val="20"/>
                <w:szCs w:val="20"/>
                <w:lang w:val="kk-KZ"/>
              </w:rPr>
            </w:pPr>
            <w:r w:rsidRPr="0066335E">
              <w:rPr>
                <w:b/>
                <w:sz w:val="20"/>
                <w:szCs w:val="20"/>
                <w:lang w:val="kk-KZ" w:eastAsia="ru-RU"/>
              </w:rPr>
              <w:t xml:space="preserve">Д 10. </w:t>
            </w:r>
            <w:r w:rsidRPr="0066335E">
              <w:rPr>
                <w:sz w:val="20"/>
                <w:szCs w:val="20"/>
                <w:lang w:val="kk-KZ" w:eastAsia="ru-RU"/>
              </w:rPr>
              <w:t>Құқықтық абстракцияларға көтерілу әдістемесі.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spacing w:after="120"/>
              <w:contextualSpacing/>
              <w:jc w:val="both"/>
              <w:rPr>
                <w:sz w:val="20"/>
                <w:szCs w:val="20"/>
                <w:lang w:val="kk-KZ" w:eastAsia="ru-RU"/>
              </w:rPr>
            </w:pPr>
            <w:r w:rsidRPr="0066335E">
              <w:rPr>
                <w:b/>
                <w:sz w:val="20"/>
                <w:szCs w:val="20"/>
                <w:lang w:val="kk-KZ" w:eastAsia="ru-RU"/>
              </w:rPr>
              <w:t xml:space="preserve">СС 10. </w:t>
            </w:r>
            <w:r w:rsidRPr="0066335E">
              <w:rPr>
                <w:sz w:val="20"/>
                <w:szCs w:val="20"/>
                <w:lang w:val="kk-KZ" w:eastAsia="ru-RU"/>
              </w:rPr>
              <w:t>Құқықтық абстракцияларға көтерілу әдіснамасын қарастырыңыз.</w:t>
            </w:r>
          </w:p>
          <w:p w:rsidR="00225EA1" w:rsidRPr="0066335E" w:rsidRDefault="00225EA1" w:rsidP="00E2689D">
            <w:pPr>
              <w:spacing w:after="120"/>
              <w:contextualSpacing/>
              <w:jc w:val="both"/>
              <w:rPr>
                <w:sz w:val="20"/>
                <w:szCs w:val="20"/>
                <w:lang w:val="kk-KZ" w:eastAsia="ru-RU"/>
              </w:rPr>
            </w:pPr>
            <w:r w:rsidRPr="0066335E">
              <w:rPr>
                <w:sz w:val="20"/>
                <w:szCs w:val="20"/>
                <w:lang w:val="kk-KZ" w:eastAsia="ru-RU"/>
              </w:rPr>
              <w:t>1.Теориялық ойлаудың бастапқы кезеңінің нәтижесі ретіндегі  абстракция</w:t>
            </w:r>
          </w:p>
          <w:p w:rsidR="00225EA1" w:rsidRPr="0066335E" w:rsidRDefault="00225EA1" w:rsidP="00E2689D">
            <w:pPr>
              <w:spacing w:after="120"/>
              <w:contextualSpacing/>
              <w:jc w:val="both"/>
              <w:rPr>
                <w:sz w:val="20"/>
                <w:szCs w:val="20"/>
                <w:lang w:val="kk-KZ" w:eastAsia="ru-RU"/>
              </w:rPr>
            </w:pPr>
            <w:r w:rsidRPr="0066335E">
              <w:rPr>
                <w:sz w:val="20"/>
                <w:szCs w:val="20"/>
                <w:lang w:val="kk-KZ" w:eastAsia="ru-RU"/>
              </w:rPr>
              <w:t>2.Анықталған факторларды жүйелеу</w:t>
            </w:r>
          </w:p>
          <w:p w:rsidR="00225EA1" w:rsidRPr="0066335E" w:rsidRDefault="00225EA1" w:rsidP="00E2689D">
            <w:pPr>
              <w:spacing w:after="120"/>
              <w:contextualSpacing/>
              <w:jc w:val="both"/>
              <w:rPr>
                <w:sz w:val="20"/>
                <w:szCs w:val="20"/>
                <w:lang w:val="kk-KZ" w:eastAsia="ru-RU"/>
              </w:rPr>
            </w:pPr>
            <w:r w:rsidRPr="0066335E">
              <w:rPr>
                <w:sz w:val="20"/>
                <w:szCs w:val="20"/>
                <w:lang w:val="kk-KZ" w:eastAsia="ru-RU"/>
              </w:rPr>
              <w:t>3.Категорияларды, ұғымдарды қалыптастыру.</w:t>
            </w:r>
          </w:p>
          <w:p w:rsidR="00225EA1" w:rsidRPr="0066335E" w:rsidRDefault="00225EA1" w:rsidP="00E2689D">
            <w:pPr>
              <w:spacing w:after="120"/>
              <w:contextualSpacing/>
              <w:jc w:val="both"/>
              <w:rPr>
                <w:sz w:val="20"/>
                <w:szCs w:val="20"/>
                <w:lang w:val="kk-KZ" w:eastAsia="ru-RU"/>
              </w:rPr>
            </w:pPr>
            <w:r w:rsidRPr="0066335E">
              <w:rPr>
                <w:sz w:val="20"/>
                <w:szCs w:val="20"/>
                <w:lang w:val="kk-KZ" w:eastAsia="ru-RU"/>
              </w:rPr>
              <w:t>4. Абстракцияның бір түрі ретіндегі құқықтық норма</w:t>
            </w:r>
          </w:p>
          <w:p w:rsidR="00225EA1" w:rsidRPr="0066335E" w:rsidRDefault="00225EA1" w:rsidP="00E2689D">
            <w:pPr>
              <w:tabs>
                <w:tab w:val="left" w:pos="1276"/>
              </w:tabs>
              <w:rPr>
                <w:b/>
                <w:sz w:val="20"/>
                <w:szCs w:val="20"/>
              </w:rPr>
            </w:pPr>
            <w:r w:rsidRPr="0066335E">
              <w:rPr>
                <w:sz w:val="20"/>
                <w:szCs w:val="20"/>
                <w:lang w:val="kk-KZ" w:eastAsia="ru-RU"/>
              </w:rPr>
              <w:t>9-10 тақырыбы бойынша глоссарий.</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DF5CE5" w:rsidRPr="0066335E" w:rsidTr="001A6AA6">
        <w:tc>
          <w:tcPr>
            <w:tcW w:w="1135" w:type="dxa"/>
            <w:shd w:val="clear" w:color="auto" w:fill="auto"/>
          </w:tcPr>
          <w:p w:rsidR="00DF5CE5" w:rsidRPr="0066335E" w:rsidRDefault="00DF5CE5" w:rsidP="00E2689D">
            <w:pPr>
              <w:tabs>
                <w:tab w:val="left" w:pos="1276"/>
              </w:tabs>
              <w:jc w:val="center"/>
              <w:rPr>
                <w:sz w:val="20"/>
                <w:szCs w:val="20"/>
              </w:rPr>
            </w:pPr>
          </w:p>
        </w:tc>
        <w:tc>
          <w:tcPr>
            <w:tcW w:w="7787" w:type="dxa"/>
            <w:shd w:val="clear" w:color="auto" w:fill="auto"/>
          </w:tcPr>
          <w:p w:rsidR="00DF5CE5" w:rsidRPr="0066335E" w:rsidRDefault="00DF5CE5" w:rsidP="00E2689D">
            <w:pPr>
              <w:spacing w:after="120"/>
              <w:contextualSpacing/>
              <w:jc w:val="both"/>
              <w:rPr>
                <w:b/>
                <w:sz w:val="20"/>
                <w:szCs w:val="20"/>
                <w:lang w:val="kk-KZ" w:eastAsia="ru-RU"/>
              </w:rPr>
            </w:pPr>
            <w:r w:rsidRPr="0066335E">
              <w:rPr>
                <w:b/>
                <w:sz w:val="20"/>
                <w:szCs w:val="20"/>
                <w:lang w:val="kk-KZ" w:eastAsia="ru-RU"/>
              </w:rPr>
              <w:t>4 МОӨЖ. 4 МӨЖ орындау бойынша кеңес беру.</w:t>
            </w:r>
          </w:p>
        </w:tc>
        <w:tc>
          <w:tcPr>
            <w:tcW w:w="860" w:type="dxa"/>
            <w:shd w:val="clear" w:color="auto" w:fill="auto"/>
          </w:tcPr>
          <w:p w:rsidR="00DF5CE5" w:rsidRPr="0066335E" w:rsidRDefault="00DF5CE5" w:rsidP="00E2689D">
            <w:pPr>
              <w:tabs>
                <w:tab w:val="left" w:pos="1276"/>
              </w:tabs>
              <w:jc w:val="center"/>
              <w:rPr>
                <w:sz w:val="20"/>
                <w:szCs w:val="20"/>
              </w:rPr>
            </w:pPr>
          </w:p>
        </w:tc>
        <w:tc>
          <w:tcPr>
            <w:tcW w:w="727" w:type="dxa"/>
            <w:shd w:val="clear" w:color="auto" w:fill="auto"/>
          </w:tcPr>
          <w:p w:rsidR="00DF5CE5" w:rsidRPr="0066335E" w:rsidRDefault="00DF5CE5" w:rsidP="00E2689D">
            <w:pPr>
              <w:tabs>
                <w:tab w:val="left" w:pos="1276"/>
              </w:tabs>
              <w:jc w:val="center"/>
              <w:rPr>
                <w:sz w:val="20"/>
                <w:szCs w:val="20"/>
              </w:rPr>
            </w:pPr>
          </w:p>
        </w:tc>
      </w:tr>
      <w:tr w:rsidR="00225EA1" w:rsidRPr="0066335E" w:rsidTr="001A6AA6">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rPr>
              <w:t>1</w:t>
            </w:r>
            <w:r w:rsidRPr="0066335E">
              <w:rPr>
                <w:sz w:val="20"/>
                <w:szCs w:val="20"/>
                <w:lang w:val="kk-KZ"/>
              </w:rPr>
              <w:t>1</w:t>
            </w:r>
          </w:p>
        </w:tc>
        <w:tc>
          <w:tcPr>
            <w:tcW w:w="7787" w:type="dxa"/>
            <w:shd w:val="clear" w:color="auto" w:fill="auto"/>
          </w:tcPr>
          <w:p w:rsidR="00225EA1" w:rsidRPr="00B1534D" w:rsidRDefault="00225EA1" w:rsidP="00E2689D">
            <w:pPr>
              <w:tabs>
                <w:tab w:val="left" w:pos="1276"/>
              </w:tabs>
              <w:rPr>
                <w:b/>
                <w:sz w:val="20"/>
                <w:szCs w:val="20"/>
                <w:lang w:val="kk-KZ"/>
              </w:rPr>
            </w:pPr>
            <w:r w:rsidRPr="0066335E">
              <w:rPr>
                <w:b/>
                <w:sz w:val="20"/>
                <w:szCs w:val="20"/>
                <w:lang w:val="kk-KZ" w:eastAsia="ru-RU"/>
              </w:rPr>
              <w:t xml:space="preserve">Д 11. </w:t>
            </w:r>
            <w:r w:rsidRPr="0066335E">
              <w:rPr>
                <w:sz w:val="20"/>
                <w:szCs w:val="20"/>
                <w:lang w:val="kk-KZ" w:eastAsia="ru-RU"/>
              </w:rPr>
              <w:t>Теориялық білімнің бастапқы кезеңінің гносеологиялық сипаты.</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tabs>
                <w:tab w:val="left" w:pos="1276"/>
              </w:tabs>
              <w:rPr>
                <w:b/>
                <w:sz w:val="20"/>
                <w:szCs w:val="20"/>
                <w:lang w:val="kk-KZ" w:eastAsia="ru-RU"/>
              </w:rPr>
            </w:pPr>
            <w:r w:rsidRPr="0066335E">
              <w:rPr>
                <w:b/>
                <w:sz w:val="20"/>
                <w:szCs w:val="20"/>
                <w:lang w:val="kk-KZ" w:eastAsia="ru-RU"/>
              </w:rPr>
              <w:t>СС 1</w:t>
            </w:r>
            <w:r w:rsidRPr="0066335E">
              <w:rPr>
                <w:b/>
                <w:sz w:val="20"/>
                <w:szCs w:val="20"/>
                <w:lang w:eastAsia="ru-RU"/>
              </w:rPr>
              <w:t>1</w:t>
            </w:r>
            <w:r w:rsidRPr="0066335E">
              <w:rPr>
                <w:b/>
                <w:sz w:val="20"/>
                <w:szCs w:val="20"/>
                <w:lang w:val="kk-KZ" w:eastAsia="ru-RU"/>
              </w:rPr>
              <w:t>.</w:t>
            </w:r>
            <w:r w:rsidRPr="0066335E">
              <w:rPr>
                <w:b/>
                <w:sz w:val="20"/>
                <w:szCs w:val="20"/>
                <w:lang w:eastAsia="ru-RU"/>
              </w:rPr>
              <w:t xml:space="preserve"> </w:t>
            </w:r>
            <w:r w:rsidRPr="0066335E">
              <w:rPr>
                <w:sz w:val="20"/>
                <w:szCs w:val="20"/>
                <w:lang w:val="kk-KZ" w:eastAsia="ru-RU"/>
              </w:rPr>
              <w:t>Теориялық білімнің бастапқы кезеңінің гносеологиялық сипатын ашып көрсетіңіз.</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225EA1" w:rsidRPr="0066335E" w:rsidTr="001A6AA6">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E2689D">
            <w:pPr>
              <w:tabs>
                <w:tab w:val="left" w:pos="1276"/>
              </w:tabs>
              <w:rPr>
                <w:b/>
                <w:sz w:val="20"/>
                <w:szCs w:val="20"/>
                <w:lang w:val="kk-KZ"/>
              </w:rPr>
            </w:pPr>
            <w:r w:rsidRPr="0066335E">
              <w:rPr>
                <w:b/>
                <w:sz w:val="20"/>
                <w:szCs w:val="20"/>
                <w:lang w:val="kk-KZ" w:eastAsia="ru-RU"/>
              </w:rPr>
              <w:t>4 МӨЖ:</w:t>
            </w:r>
            <w:r w:rsidRPr="0066335E">
              <w:rPr>
                <w:sz w:val="20"/>
                <w:szCs w:val="20"/>
                <w:lang w:val="kk-KZ" w:eastAsia="ru-RU"/>
              </w:rPr>
              <w:t xml:space="preserve"> Презентация мен баяндама дайындау: </w:t>
            </w: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деңгейді білу.</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w:t>
            </w:r>
          </w:p>
        </w:tc>
        <w:tc>
          <w:tcPr>
            <w:tcW w:w="727" w:type="dxa"/>
            <w:shd w:val="clear" w:color="auto" w:fill="auto"/>
          </w:tcPr>
          <w:p w:rsidR="00225EA1" w:rsidRPr="0066335E" w:rsidRDefault="00225EA1" w:rsidP="00827675">
            <w:pPr>
              <w:tabs>
                <w:tab w:val="left" w:pos="1276"/>
              </w:tabs>
              <w:rPr>
                <w:sz w:val="20"/>
                <w:szCs w:val="20"/>
                <w:lang w:val="en-US"/>
              </w:rPr>
            </w:pPr>
            <w:r w:rsidRPr="0066335E">
              <w:rPr>
                <w:sz w:val="20"/>
                <w:szCs w:val="20"/>
                <w:lang w:val="en-US"/>
              </w:rPr>
              <w:t xml:space="preserve"> 30</w:t>
            </w:r>
          </w:p>
        </w:tc>
      </w:tr>
      <w:tr w:rsidR="00225EA1" w:rsidRPr="0066335E" w:rsidTr="001A6AA6">
        <w:trPr>
          <w:trHeight w:val="171"/>
        </w:trPr>
        <w:tc>
          <w:tcPr>
            <w:tcW w:w="1135" w:type="dxa"/>
            <w:vMerge w:val="restart"/>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12</w:t>
            </w:r>
          </w:p>
        </w:tc>
        <w:tc>
          <w:tcPr>
            <w:tcW w:w="7787" w:type="dxa"/>
            <w:shd w:val="clear" w:color="auto" w:fill="auto"/>
          </w:tcPr>
          <w:p w:rsidR="00225EA1" w:rsidRPr="0066335E" w:rsidRDefault="00225EA1" w:rsidP="00E2689D">
            <w:pPr>
              <w:jc w:val="both"/>
              <w:rPr>
                <w:color w:val="FF0000"/>
                <w:sz w:val="20"/>
                <w:szCs w:val="20"/>
                <w:lang w:val="kk-KZ"/>
              </w:rPr>
            </w:pPr>
            <w:r w:rsidRPr="0066335E">
              <w:rPr>
                <w:b/>
                <w:sz w:val="20"/>
                <w:szCs w:val="20"/>
                <w:lang w:val="kk-KZ" w:eastAsia="ru-RU"/>
              </w:rPr>
              <w:t xml:space="preserve">Д 12. </w:t>
            </w:r>
            <w:r w:rsidRPr="0066335E">
              <w:rPr>
                <w:sz w:val="20"/>
                <w:szCs w:val="20"/>
                <w:lang w:val="kk-KZ" w:eastAsia="ru-RU"/>
              </w:rPr>
              <w:t>Жүйелік тәсіл әдістемесі.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225EA1" w:rsidRPr="0066335E" w:rsidRDefault="00225EA1" w:rsidP="00E2689D">
            <w:pPr>
              <w:tabs>
                <w:tab w:val="left" w:pos="1276"/>
              </w:tabs>
              <w:jc w:val="center"/>
              <w:rPr>
                <w:sz w:val="20"/>
                <w:szCs w:val="20"/>
                <w:lang w:val="kk-KZ"/>
              </w:rPr>
            </w:pPr>
            <w:r w:rsidRPr="0066335E">
              <w:rPr>
                <w:sz w:val="20"/>
                <w:szCs w:val="20"/>
                <w:lang w:val="kk-KZ"/>
              </w:rPr>
              <w:t>-</w:t>
            </w:r>
          </w:p>
        </w:tc>
      </w:tr>
      <w:tr w:rsidR="00225EA1" w:rsidRPr="0066335E" w:rsidTr="001A6AA6">
        <w:trPr>
          <w:trHeight w:val="171"/>
        </w:trPr>
        <w:tc>
          <w:tcPr>
            <w:tcW w:w="1135" w:type="dxa"/>
            <w:vMerge/>
            <w:shd w:val="clear" w:color="auto" w:fill="auto"/>
          </w:tcPr>
          <w:p w:rsidR="00225EA1" w:rsidRPr="0066335E" w:rsidRDefault="00225EA1" w:rsidP="00E2689D">
            <w:pPr>
              <w:tabs>
                <w:tab w:val="left" w:pos="1276"/>
              </w:tabs>
              <w:jc w:val="center"/>
              <w:rPr>
                <w:sz w:val="20"/>
                <w:szCs w:val="20"/>
              </w:rPr>
            </w:pPr>
          </w:p>
        </w:tc>
        <w:tc>
          <w:tcPr>
            <w:tcW w:w="7787" w:type="dxa"/>
            <w:shd w:val="clear" w:color="auto" w:fill="auto"/>
          </w:tcPr>
          <w:p w:rsidR="00225EA1" w:rsidRPr="0066335E" w:rsidRDefault="00225EA1" w:rsidP="002F3F01">
            <w:pPr>
              <w:jc w:val="both"/>
              <w:rPr>
                <w:sz w:val="20"/>
                <w:szCs w:val="20"/>
                <w:lang w:val="kk-KZ" w:eastAsia="ru-RU"/>
              </w:rPr>
            </w:pPr>
            <w:r w:rsidRPr="0066335E">
              <w:rPr>
                <w:b/>
                <w:sz w:val="20"/>
                <w:szCs w:val="20"/>
                <w:lang w:val="kk-KZ" w:eastAsia="ru-RU"/>
              </w:rPr>
              <w:t>СС 12.</w:t>
            </w:r>
            <w:r w:rsidRPr="0066335E">
              <w:rPr>
                <w:sz w:val="20"/>
                <w:szCs w:val="20"/>
                <w:lang w:val="kk-KZ" w:eastAsia="ru-RU"/>
              </w:rPr>
              <w:t xml:space="preserve"> Жүйелік тәсілдің әдіснамасын қарастыру. </w:t>
            </w:r>
          </w:p>
          <w:p w:rsidR="00225EA1" w:rsidRPr="0066335E" w:rsidRDefault="00225EA1" w:rsidP="002F3F01">
            <w:pPr>
              <w:jc w:val="both"/>
              <w:rPr>
                <w:sz w:val="20"/>
                <w:szCs w:val="20"/>
                <w:lang w:val="kk-KZ" w:eastAsia="ru-RU"/>
              </w:rPr>
            </w:pPr>
            <w:r w:rsidRPr="0066335E">
              <w:rPr>
                <w:sz w:val="20"/>
                <w:szCs w:val="20"/>
                <w:lang w:val="kk-KZ" w:eastAsia="ru-RU"/>
              </w:rPr>
              <w:t xml:space="preserve">- Жүйелік тәсіл тұжырымдамасын талдау. </w:t>
            </w:r>
          </w:p>
          <w:p w:rsidR="00225EA1" w:rsidRPr="0066335E" w:rsidRDefault="00225EA1" w:rsidP="002F3F01">
            <w:pPr>
              <w:jc w:val="both"/>
              <w:rPr>
                <w:sz w:val="20"/>
                <w:szCs w:val="20"/>
                <w:lang w:val="kk-KZ" w:eastAsia="ru-RU"/>
              </w:rPr>
            </w:pPr>
            <w:r w:rsidRPr="0066335E">
              <w:rPr>
                <w:sz w:val="20"/>
                <w:szCs w:val="20"/>
                <w:lang w:val="kk-KZ" w:eastAsia="ru-RU"/>
              </w:rPr>
              <w:t xml:space="preserve">- Жүйелі тәсіл нәтижесі ретінде құқықтық талдау. </w:t>
            </w:r>
          </w:p>
          <w:p w:rsidR="00225EA1" w:rsidRPr="0066335E" w:rsidRDefault="00225EA1" w:rsidP="00E2689D">
            <w:pPr>
              <w:jc w:val="both"/>
              <w:rPr>
                <w:b/>
                <w:sz w:val="20"/>
                <w:szCs w:val="20"/>
                <w:lang w:val="kk-KZ" w:eastAsia="ru-RU"/>
              </w:rPr>
            </w:pPr>
            <w:r w:rsidRPr="0066335E">
              <w:rPr>
                <w:sz w:val="20"/>
                <w:szCs w:val="20"/>
                <w:lang w:val="kk-KZ" w:eastAsia="ru-RU"/>
              </w:rPr>
              <w:t>Топтық талқылау әдісі.</w:t>
            </w:r>
          </w:p>
        </w:tc>
        <w:tc>
          <w:tcPr>
            <w:tcW w:w="860"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225EA1" w:rsidRPr="0066335E" w:rsidRDefault="00225EA1" w:rsidP="00E2689D">
            <w:pPr>
              <w:tabs>
                <w:tab w:val="left" w:pos="1276"/>
              </w:tabs>
              <w:jc w:val="center"/>
              <w:rPr>
                <w:sz w:val="20"/>
                <w:szCs w:val="20"/>
                <w:lang w:val="en-US"/>
              </w:rPr>
            </w:pPr>
            <w:r w:rsidRPr="0066335E">
              <w:rPr>
                <w:sz w:val="20"/>
                <w:szCs w:val="20"/>
                <w:lang w:val="en-US"/>
              </w:rPr>
              <w:t>5</w:t>
            </w:r>
          </w:p>
        </w:tc>
      </w:tr>
      <w:tr w:rsidR="00E2689D" w:rsidRPr="0066335E" w:rsidTr="001A6AA6">
        <w:tc>
          <w:tcPr>
            <w:tcW w:w="10509" w:type="dxa"/>
            <w:gridSpan w:val="4"/>
            <w:shd w:val="clear" w:color="auto" w:fill="auto"/>
          </w:tcPr>
          <w:p w:rsidR="00E2689D" w:rsidRPr="0066335E" w:rsidRDefault="00E2689D" w:rsidP="00E2689D">
            <w:pPr>
              <w:tabs>
                <w:tab w:val="left" w:pos="1276"/>
              </w:tabs>
              <w:jc w:val="center"/>
              <w:rPr>
                <w:sz w:val="20"/>
                <w:szCs w:val="20"/>
              </w:rPr>
            </w:pPr>
            <w:r w:rsidRPr="0066335E">
              <w:rPr>
                <w:b/>
                <w:sz w:val="20"/>
                <w:szCs w:val="20"/>
              </w:rPr>
              <w:t>МОДУЛЬ 3</w:t>
            </w:r>
            <w:r w:rsidRPr="0066335E">
              <w:rPr>
                <w:b/>
                <w:color w:val="FF0000"/>
                <w:sz w:val="20"/>
                <w:szCs w:val="20"/>
                <w:lang w:val="kk-KZ"/>
              </w:rPr>
              <w:t xml:space="preserve"> </w:t>
            </w:r>
          </w:p>
        </w:tc>
      </w:tr>
      <w:tr w:rsidR="00DF5CE5" w:rsidRPr="0066335E" w:rsidTr="001A6AA6">
        <w:tc>
          <w:tcPr>
            <w:tcW w:w="1135" w:type="dxa"/>
            <w:vMerge w:val="restart"/>
            <w:shd w:val="clear" w:color="auto" w:fill="auto"/>
          </w:tcPr>
          <w:p w:rsidR="00DF5CE5" w:rsidRPr="0066335E" w:rsidRDefault="00DF5CE5" w:rsidP="00E2689D">
            <w:pPr>
              <w:tabs>
                <w:tab w:val="left" w:pos="1276"/>
              </w:tabs>
              <w:jc w:val="center"/>
              <w:rPr>
                <w:sz w:val="20"/>
                <w:szCs w:val="20"/>
                <w:lang w:val="kk-KZ"/>
              </w:rPr>
            </w:pPr>
            <w:r w:rsidRPr="0066335E">
              <w:rPr>
                <w:sz w:val="20"/>
                <w:szCs w:val="20"/>
              </w:rPr>
              <w:t>1</w:t>
            </w:r>
            <w:r w:rsidRPr="0066335E">
              <w:rPr>
                <w:sz w:val="20"/>
                <w:szCs w:val="20"/>
                <w:lang w:val="kk-KZ"/>
              </w:rPr>
              <w:t>3</w:t>
            </w:r>
          </w:p>
        </w:tc>
        <w:tc>
          <w:tcPr>
            <w:tcW w:w="7787" w:type="dxa"/>
            <w:shd w:val="clear" w:color="auto" w:fill="auto"/>
          </w:tcPr>
          <w:p w:rsidR="00DF5CE5" w:rsidRPr="00B1534D" w:rsidRDefault="00DF5CE5" w:rsidP="00E2689D">
            <w:pPr>
              <w:tabs>
                <w:tab w:val="left" w:pos="1276"/>
              </w:tabs>
              <w:rPr>
                <w:b/>
                <w:sz w:val="20"/>
                <w:szCs w:val="20"/>
                <w:lang w:val="kk-KZ"/>
              </w:rPr>
            </w:pPr>
            <w:r w:rsidRPr="0066335E">
              <w:rPr>
                <w:b/>
                <w:sz w:val="20"/>
                <w:szCs w:val="20"/>
                <w:lang w:val="kk-KZ" w:eastAsia="ru-RU"/>
              </w:rPr>
              <w:t xml:space="preserve">Д 13. </w:t>
            </w:r>
            <w:r w:rsidRPr="0066335E">
              <w:rPr>
                <w:sz w:val="20"/>
                <w:szCs w:val="20"/>
                <w:lang w:val="kk-KZ" w:eastAsia="ru-RU"/>
              </w:rPr>
              <w:t>Абстрактіден нақтыға ауысу әдістемесі</w:t>
            </w:r>
          </w:p>
        </w:tc>
        <w:tc>
          <w:tcPr>
            <w:tcW w:w="860" w:type="dxa"/>
            <w:shd w:val="clear" w:color="auto" w:fill="auto"/>
          </w:tcPr>
          <w:p w:rsidR="00DF5CE5" w:rsidRPr="0066335E" w:rsidRDefault="00DF5CE5" w:rsidP="00E2689D">
            <w:pPr>
              <w:tabs>
                <w:tab w:val="left" w:pos="1276"/>
              </w:tabs>
              <w:jc w:val="center"/>
              <w:rPr>
                <w:sz w:val="20"/>
                <w:szCs w:val="20"/>
                <w:lang w:val="en-US"/>
              </w:rPr>
            </w:pPr>
            <w:r w:rsidRPr="0066335E">
              <w:rPr>
                <w:sz w:val="20"/>
                <w:szCs w:val="20"/>
                <w:lang w:val="en-US"/>
              </w:rPr>
              <w:t>1</w:t>
            </w:r>
          </w:p>
        </w:tc>
        <w:tc>
          <w:tcPr>
            <w:tcW w:w="727" w:type="dxa"/>
            <w:shd w:val="clear" w:color="auto" w:fill="auto"/>
          </w:tcPr>
          <w:p w:rsidR="00DF5CE5" w:rsidRPr="0066335E" w:rsidRDefault="00DF5CE5" w:rsidP="00E2689D">
            <w:pPr>
              <w:tabs>
                <w:tab w:val="left" w:pos="1276"/>
              </w:tabs>
              <w:jc w:val="center"/>
              <w:rPr>
                <w:sz w:val="20"/>
                <w:szCs w:val="20"/>
                <w:lang w:val="en-US"/>
              </w:rPr>
            </w:pPr>
            <w:r w:rsidRPr="0066335E">
              <w:rPr>
                <w:sz w:val="20"/>
                <w:szCs w:val="20"/>
                <w:lang w:val="en-US"/>
              </w:rPr>
              <w:t>-</w:t>
            </w:r>
          </w:p>
        </w:tc>
      </w:tr>
      <w:tr w:rsidR="00DF5CE5" w:rsidRPr="0066335E" w:rsidTr="001A6AA6">
        <w:tc>
          <w:tcPr>
            <w:tcW w:w="1135" w:type="dxa"/>
            <w:vMerge/>
            <w:shd w:val="clear" w:color="auto" w:fill="auto"/>
          </w:tcPr>
          <w:p w:rsidR="00DF5CE5" w:rsidRPr="0066335E" w:rsidRDefault="00DF5CE5" w:rsidP="00E2689D">
            <w:pPr>
              <w:tabs>
                <w:tab w:val="left" w:pos="1276"/>
              </w:tabs>
              <w:jc w:val="center"/>
              <w:rPr>
                <w:sz w:val="20"/>
                <w:szCs w:val="20"/>
              </w:rPr>
            </w:pPr>
          </w:p>
        </w:tc>
        <w:tc>
          <w:tcPr>
            <w:tcW w:w="7787" w:type="dxa"/>
            <w:shd w:val="clear" w:color="auto" w:fill="auto"/>
          </w:tcPr>
          <w:p w:rsidR="00DF5CE5" w:rsidRPr="0066335E" w:rsidRDefault="00DF5CE5" w:rsidP="002F3F01">
            <w:pPr>
              <w:jc w:val="both"/>
              <w:rPr>
                <w:sz w:val="20"/>
                <w:szCs w:val="20"/>
                <w:lang w:val="kk-KZ" w:eastAsia="ru-RU"/>
              </w:rPr>
            </w:pPr>
            <w:r w:rsidRPr="0066335E">
              <w:rPr>
                <w:b/>
                <w:sz w:val="20"/>
                <w:szCs w:val="20"/>
                <w:lang w:val="kk-KZ" w:eastAsia="ru-RU"/>
              </w:rPr>
              <w:t>СС 1</w:t>
            </w:r>
            <w:r w:rsidRPr="0066335E">
              <w:rPr>
                <w:b/>
                <w:sz w:val="20"/>
                <w:szCs w:val="20"/>
                <w:lang w:eastAsia="ru-RU"/>
              </w:rPr>
              <w:t>3</w:t>
            </w:r>
            <w:r w:rsidRPr="0066335E">
              <w:rPr>
                <w:b/>
                <w:sz w:val="20"/>
                <w:szCs w:val="20"/>
                <w:lang w:val="kk-KZ" w:eastAsia="ru-RU"/>
              </w:rPr>
              <w:t xml:space="preserve">. </w:t>
            </w:r>
            <w:r w:rsidRPr="0066335E">
              <w:rPr>
                <w:sz w:val="20"/>
                <w:szCs w:val="20"/>
                <w:lang w:val="kk-KZ" w:eastAsia="ru-RU"/>
              </w:rPr>
              <w:t xml:space="preserve">Осы тақырып бойынша магистрант мыналарды зерттеуі керек </w:t>
            </w:r>
          </w:p>
          <w:p w:rsidR="00DF5CE5" w:rsidRPr="0066335E" w:rsidRDefault="00DF5CE5" w:rsidP="002F3F01">
            <w:pPr>
              <w:jc w:val="both"/>
              <w:rPr>
                <w:sz w:val="20"/>
                <w:szCs w:val="20"/>
                <w:lang w:val="kk-KZ" w:eastAsia="ru-RU"/>
              </w:rPr>
            </w:pPr>
            <w:r w:rsidRPr="0066335E">
              <w:rPr>
                <w:sz w:val="20"/>
                <w:szCs w:val="20"/>
                <w:lang w:val="kk-KZ" w:eastAsia="ru-RU"/>
              </w:rPr>
              <w:t>келесі сұрақтар негізінде метатеоретикалық талдау әдіснамасы:</w:t>
            </w:r>
          </w:p>
          <w:p w:rsidR="00DF5CE5" w:rsidRPr="0066335E" w:rsidRDefault="00DF5CE5" w:rsidP="002F3F01">
            <w:pPr>
              <w:jc w:val="both"/>
              <w:rPr>
                <w:sz w:val="20"/>
                <w:szCs w:val="20"/>
                <w:lang w:val="kk-KZ" w:eastAsia="ru-RU"/>
              </w:rPr>
            </w:pPr>
            <w:r w:rsidRPr="0066335E">
              <w:rPr>
                <w:sz w:val="20"/>
                <w:szCs w:val="20"/>
                <w:lang w:val="kk-KZ" w:eastAsia="ru-RU"/>
              </w:rPr>
              <w:t xml:space="preserve">- Метаторияға арналған ғылыми талдау объектісі </w:t>
            </w:r>
          </w:p>
          <w:p w:rsidR="00DF5CE5" w:rsidRPr="0066335E" w:rsidRDefault="00DF5CE5" w:rsidP="002F3F01">
            <w:pPr>
              <w:jc w:val="both"/>
              <w:rPr>
                <w:sz w:val="20"/>
                <w:szCs w:val="20"/>
                <w:lang w:val="kk-KZ" w:eastAsia="ru-RU"/>
              </w:rPr>
            </w:pPr>
            <w:r w:rsidRPr="0066335E">
              <w:rPr>
                <w:sz w:val="20"/>
                <w:szCs w:val="20"/>
                <w:lang w:val="kk-KZ" w:eastAsia="ru-RU"/>
              </w:rPr>
              <w:t xml:space="preserve">- Теорияның қолданылу шегін белгілеу </w:t>
            </w:r>
          </w:p>
          <w:p w:rsidR="00DF5CE5" w:rsidRPr="0066335E" w:rsidRDefault="00DF5CE5" w:rsidP="002F3F01">
            <w:pPr>
              <w:jc w:val="both"/>
              <w:rPr>
                <w:sz w:val="20"/>
                <w:szCs w:val="20"/>
                <w:lang w:val="kk-KZ" w:eastAsia="ru-RU"/>
              </w:rPr>
            </w:pPr>
            <w:r w:rsidRPr="0066335E">
              <w:rPr>
                <w:sz w:val="20"/>
                <w:szCs w:val="20"/>
                <w:lang w:val="kk-KZ" w:eastAsia="ru-RU"/>
              </w:rPr>
              <w:t>Топтық талқылау әдісін міндеттерді жедел және тиімді шешу үшін бірлескен қызметті ұйымдастыру әдісі ретінде қолданыңыз.</w:t>
            </w:r>
          </w:p>
          <w:p w:rsidR="00DF5CE5" w:rsidRPr="0066335E" w:rsidRDefault="00DF5CE5" w:rsidP="002F3F01">
            <w:pPr>
              <w:tabs>
                <w:tab w:val="left" w:pos="1276"/>
              </w:tabs>
              <w:rPr>
                <w:b/>
                <w:sz w:val="20"/>
                <w:szCs w:val="20"/>
                <w:lang w:val="kk-KZ"/>
              </w:rPr>
            </w:pPr>
            <w:r w:rsidRPr="0066335E">
              <w:rPr>
                <w:sz w:val="20"/>
                <w:szCs w:val="20"/>
                <w:lang w:val="kk-KZ" w:eastAsia="ru-RU"/>
              </w:rPr>
              <w:t>14-15 тақырыптар бойынша глоссарий</w:t>
            </w:r>
          </w:p>
        </w:tc>
        <w:tc>
          <w:tcPr>
            <w:tcW w:w="860" w:type="dxa"/>
            <w:shd w:val="clear" w:color="auto" w:fill="auto"/>
          </w:tcPr>
          <w:p w:rsidR="00DF5CE5" w:rsidRPr="0066335E" w:rsidRDefault="00DF5CE5" w:rsidP="00E2689D">
            <w:pPr>
              <w:tabs>
                <w:tab w:val="left" w:pos="1276"/>
              </w:tabs>
              <w:jc w:val="center"/>
              <w:rPr>
                <w:sz w:val="20"/>
                <w:szCs w:val="20"/>
                <w:lang w:val="en-US"/>
              </w:rPr>
            </w:pPr>
            <w:r w:rsidRPr="0066335E">
              <w:rPr>
                <w:sz w:val="20"/>
                <w:szCs w:val="20"/>
                <w:lang w:val="en-US"/>
              </w:rPr>
              <w:t>2</w:t>
            </w:r>
          </w:p>
        </w:tc>
        <w:tc>
          <w:tcPr>
            <w:tcW w:w="727" w:type="dxa"/>
            <w:shd w:val="clear" w:color="auto" w:fill="auto"/>
          </w:tcPr>
          <w:p w:rsidR="00DF5CE5" w:rsidRPr="0066335E" w:rsidRDefault="00DF5CE5" w:rsidP="00E2689D">
            <w:pPr>
              <w:tabs>
                <w:tab w:val="left" w:pos="1276"/>
              </w:tabs>
              <w:jc w:val="center"/>
              <w:rPr>
                <w:sz w:val="20"/>
                <w:szCs w:val="20"/>
                <w:lang w:val="en-US"/>
              </w:rPr>
            </w:pPr>
            <w:r w:rsidRPr="0066335E">
              <w:rPr>
                <w:sz w:val="20"/>
                <w:szCs w:val="20"/>
                <w:lang w:val="en-US"/>
              </w:rPr>
              <w:t>5</w:t>
            </w:r>
          </w:p>
        </w:tc>
      </w:tr>
      <w:tr w:rsidR="00DF5CE5" w:rsidRPr="0066335E" w:rsidTr="001A6AA6">
        <w:tc>
          <w:tcPr>
            <w:tcW w:w="1135" w:type="dxa"/>
            <w:vMerge/>
            <w:shd w:val="clear" w:color="auto" w:fill="auto"/>
          </w:tcPr>
          <w:p w:rsidR="00DF5CE5" w:rsidRPr="0066335E" w:rsidRDefault="00DF5CE5" w:rsidP="00DF5CE5">
            <w:pPr>
              <w:tabs>
                <w:tab w:val="left" w:pos="1276"/>
              </w:tabs>
              <w:jc w:val="center"/>
              <w:rPr>
                <w:sz w:val="20"/>
                <w:szCs w:val="20"/>
              </w:rPr>
            </w:pPr>
          </w:p>
        </w:tc>
        <w:tc>
          <w:tcPr>
            <w:tcW w:w="7787" w:type="dxa"/>
            <w:shd w:val="clear" w:color="auto" w:fill="auto"/>
          </w:tcPr>
          <w:p w:rsidR="00DF5CE5" w:rsidRPr="0066335E" w:rsidRDefault="00DF5CE5" w:rsidP="00DF5CE5">
            <w:pPr>
              <w:jc w:val="both"/>
              <w:rPr>
                <w:b/>
                <w:sz w:val="20"/>
                <w:szCs w:val="20"/>
                <w:lang w:val="kk-KZ" w:eastAsia="ru-RU"/>
              </w:rPr>
            </w:pPr>
            <w:r w:rsidRPr="0066335E">
              <w:rPr>
                <w:b/>
                <w:sz w:val="20"/>
                <w:szCs w:val="20"/>
                <w:lang w:val="kk-KZ" w:eastAsia="ru-RU"/>
              </w:rPr>
              <w:t>5 МОӨЖ. 5 МӨЖ орындау бойынша кеңес беру.</w:t>
            </w:r>
          </w:p>
        </w:tc>
        <w:tc>
          <w:tcPr>
            <w:tcW w:w="860" w:type="dxa"/>
            <w:shd w:val="clear" w:color="auto" w:fill="auto"/>
          </w:tcPr>
          <w:p w:rsidR="00DF5CE5" w:rsidRPr="0066335E" w:rsidRDefault="00DF5CE5" w:rsidP="00DF5CE5">
            <w:pPr>
              <w:tabs>
                <w:tab w:val="left" w:pos="1276"/>
              </w:tabs>
              <w:jc w:val="center"/>
              <w:rPr>
                <w:sz w:val="20"/>
                <w:szCs w:val="20"/>
              </w:rPr>
            </w:pPr>
          </w:p>
        </w:tc>
        <w:tc>
          <w:tcPr>
            <w:tcW w:w="727" w:type="dxa"/>
            <w:shd w:val="clear" w:color="auto" w:fill="auto"/>
          </w:tcPr>
          <w:p w:rsidR="00DF5CE5" w:rsidRPr="0066335E" w:rsidRDefault="00DF5CE5" w:rsidP="00DF5CE5">
            <w:pPr>
              <w:tabs>
                <w:tab w:val="left" w:pos="1276"/>
              </w:tabs>
              <w:jc w:val="center"/>
              <w:rPr>
                <w:sz w:val="20"/>
                <w:szCs w:val="20"/>
              </w:rPr>
            </w:pPr>
          </w:p>
        </w:tc>
      </w:tr>
      <w:tr w:rsidR="00DF5CE5" w:rsidRPr="0066335E" w:rsidTr="001A6AA6">
        <w:tc>
          <w:tcPr>
            <w:tcW w:w="1135" w:type="dxa"/>
            <w:vMerge w:val="restart"/>
            <w:shd w:val="clear" w:color="auto" w:fill="auto"/>
          </w:tcPr>
          <w:p w:rsidR="00DF5CE5" w:rsidRPr="0066335E" w:rsidRDefault="00DF5CE5" w:rsidP="00DF5CE5">
            <w:pPr>
              <w:tabs>
                <w:tab w:val="left" w:pos="1276"/>
              </w:tabs>
              <w:jc w:val="center"/>
              <w:rPr>
                <w:sz w:val="20"/>
                <w:szCs w:val="20"/>
                <w:lang w:val="kk-KZ"/>
              </w:rPr>
            </w:pPr>
            <w:r w:rsidRPr="0066335E">
              <w:rPr>
                <w:sz w:val="20"/>
                <w:szCs w:val="20"/>
              </w:rPr>
              <w:t>1</w:t>
            </w:r>
            <w:r w:rsidRPr="0066335E">
              <w:rPr>
                <w:sz w:val="20"/>
                <w:szCs w:val="20"/>
                <w:lang w:val="kk-KZ"/>
              </w:rPr>
              <w:t>4</w:t>
            </w:r>
          </w:p>
        </w:tc>
        <w:tc>
          <w:tcPr>
            <w:tcW w:w="7787" w:type="dxa"/>
            <w:shd w:val="clear" w:color="auto" w:fill="auto"/>
          </w:tcPr>
          <w:p w:rsidR="00DF5CE5" w:rsidRPr="0066335E" w:rsidRDefault="00DF5CE5" w:rsidP="00DF5CE5">
            <w:pPr>
              <w:tabs>
                <w:tab w:val="left" w:pos="1276"/>
              </w:tabs>
              <w:rPr>
                <w:b/>
                <w:sz w:val="20"/>
                <w:szCs w:val="20"/>
              </w:rPr>
            </w:pPr>
            <w:r w:rsidRPr="0066335E">
              <w:rPr>
                <w:b/>
                <w:sz w:val="20"/>
                <w:szCs w:val="20"/>
                <w:lang w:val="kk-KZ" w:eastAsia="ru-RU"/>
              </w:rPr>
              <w:t xml:space="preserve">Д 14. </w:t>
            </w:r>
            <w:r w:rsidRPr="0066335E">
              <w:rPr>
                <w:sz w:val="20"/>
                <w:szCs w:val="20"/>
                <w:lang w:val="kk-KZ" w:eastAsia="ru-RU"/>
              </w:rPr>
              <w:t>Болжамдық талдау әдістемесі</w:t>
            </w:r>
          </w:p>
        </w:tc>
        <w:tc>
          <w:tcPr>
            <w:tcW w:w="860"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1</w:t>
            </w:r>
          </w:p>
        </w:tc>
        <w:tc>
          <w:tcPr>
            <w:tcW w:w="727"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w:t>
            </w:r>
          </w:p>
        </w:tc>
      </w:tr>
      <w:tr w:rsidR="00DF5CE5" w:rsidRPr="0066335E" w:rsidTr="001A6AA6">
        <w:tc>
          <w:tcPr>
            <w:tcW w:w="1135" w:type="dxa"/>
            <w:vMerge/>
            <w:shd w:val="clear" w:color="auto" w:fill="auto"/>
          </w:tcPr>
          <w:p w:rsidR="00DF5CE5" w:rsidRPr="0066335E" w:rsidRDefault="00DF5CE5" w:rsidP="00DF5CE5">
            <w:pPr>
              <w:tabs>
                <w:tab w:val="left" w:pos="1276"/>
              </w:tabs>
              <w:jc w:val="center"/>
              <w:rPr>
                <w:sz w:val="20"/>
                <w:szCs w:val="20"/>
              </w:rPr>
            </w:pPr>
          </w:p>
        </w:tc>
        <w:tc>
          <w:tcPr>
            <w:tcW w:w="7787" w:type="dxa"/>
            <w:shd w:val="clear" w:color="auto" w:fill="auto"/>
          </w:tcPr>
          <w:p w:rsidR="00DF5CE5" w:rsidRPr="0066335E" w:rsidRDefault="00DF5CE5" w:rsidP="00DF5CE5">
            <w:pPr>
              <w:jc w:val="both"/>
              <w:rPr>
                <w:sz w:val="20"/>
                <w:szCs w:val="20"/>
                <w:lang w:val="kk-KZ" w:eastAsia="ru-RU"/>
              </w:rPr>
            </w:pPr>
            <w:r w:rsidRPr="0066335E">
              <w:rPr>
                <w:b/>
                <w:sz w:val="20"/>
                <w:szCs w:val="20"/>
                <w:lang w:val="kk-KZ" w:eastAsia="ru-RU"/>
              </w:rPr>
              <w:t xml:space="preserve">СС 14. </w:t>
            </w:r>
            <w:r w:rsidRPr="0066335E">
              <w:rPr>
                <w:sz w:val="20"/>
                <w:szCs w:val="20"/>
                <w:lang w:val="kk-KZ" w:eastAsia="ru-RU"/>
              </w:rPr>
              <w:t xml:space="preserve">Болжамдық талдау әдіснамасын ашыңыз </w:t>
            </w:r>
          </w:p>
          <w:p w:rsidR="00DF5CE5" w:rsidRPr="0066335E" w:rsidRDefault="00DF5CE5" w:rsidP="00DF5CE5">
            <w:pPr>
              <w:jc w:val="both"/>
              <w:rPr>
                <w:sz w:val="20"/>
                <w:szCs w:val="20"/>
                <w:lang w:val="kk-KZ" w:eastAsia="ru-RU"/>
              </w:rPr>
            </w:pPr>
            <w:r w:rsidRPr="0066335E">
              <w:rPr>
                <w:sz w:val="20"/>
                <w:szCs w:val="20"/>
                <w:lang w:val="kk-KZ" w:eastAsia="ru-RU"/>
              </w:rPr>
              <w:t xml:space="preserve">Сұрақтарға жауап бере білу: </w:t>
            </w:r>
          </w:p>
          <w:p w:rsidR="00DF5CE5" w:rsidRPr="0066335E" w:rsidRDefault="00DF5CE5" w:rsidP="00DF5CE5">
            <w:pPr>
              <w:jc w:val="both"/>
              <w:rPr>
                <w:sz w:val="20"/>
                <w:szCs w:val="20"/>
                <w:lang w:val="kk-KZ" w:eastAsia="ru-RU"/>
              </w:rPr>
            </w:pPr>
            <w:r w:rsidRPr="0066335E">
              <w:rPr>
                <w:sz w:val="20"/>
                <w:szCs w:val="20"/>
                <w:lang w:val="kk-KZ" w:eastAsia="ru-RU"/>
              </w:rPr>
              <w:t xml:space="preserve">- Болжамдық талдау пәні </w:t>
            </w:r>
          </w:p>
          <w:p w:rsidR="00DF5CE5" w:rsidRPr="0066335E" w:rsidRDefault="00DF5CE5" w:rsidP="00DF5CE5">
            <w:pPr>
              <w:jc w:val="both"/>
              <w:rPr>
                <w:sz w:val="20"/>
                <w:szCs w:val="20"/>
                <w:lang w:val="kk-KZ" w:eastAsia="ru-RU"/>
              </w:rPr>
            </w:pPr>
            <w:r w:rsidRPr="0066335E">
              <w:rPr>
                <w:sz w:val="20"/>
                <w:szCs w:val="20"/>
                <w:lang w:val="kk-KZ" w:eastAsia="ru-RU"/>
              </w:rPr>
              <w:t xml:space="preserve">- Заңды болжамдар жасау </w:t>
            </w:r>
          </w:p>
          <w:p w:rsidR="00DF5CE5" w:rsidRPr="0066335E" w:rsidRDefault="00DF5CE5" w:rsidP="00DF5CE5">
            <w:pPr>
              <w:jc w:val="both"/>
              <w:rPr>
                <w:sz w:val="20"/>
                <w:szCs w:val="20"/>
                <w:lang w:val="kk-KZ" w:eastAsia="ru-RU"/>
              </w:rPr>
            </w:pPr>
            <w:r w:rsidRPr="0066335E">
              <w:rPr>
                <w:sz w:val="20"/>
                <w:szCs w:val="20"/>
                <w:lang w:val="kk-KZ" w:eastAsia="ru-RU"/>
              </w:rPr>
              <w:t xml:space="preserve">-Ғылыми зерттеулердің жетекші бағыттары ретінде болжамдар </w:t>
            </w:r>
          </w:p>
          <w:p w:rsidR="00DF5CE5" w:rsidRPr="0066335E" w:rsidRDefault="00DF5CE5" w:rsidP="00DF5CE5">
            <w:pPr>
              <w:tabs>
                <w:tab w:val="left" w:pos="1276"/>
              </w:tabs>
              <w:rPr>
                <w:b/>
                <w:sz w:val="20"/>
                <w:szCs w:val="20"/>
                <w:lang w:val="kk-KZ"/>
              </w:rPr>
            </w:pPr>
            <w:r w:rsidRPr="0066335E">
              <w:rPr>
                <w:sz w:val="20"/>
                <w:szCs w:val="20"/>
                <w:lang w:val="kk-KZ" w:eastAsia="ru-RU"/>
              </w:rPr>
              <w:t>Топтық талқылау әдісі қолданылады</w:t>
            </w:r>
          </w:p>
        </w:tc>
        <w:tc>
          <w:tcPr>
            <w:tcW w:w="860"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2</w:t>
            </w:r>
          </w:p>
        </w:tc>
        <w:tc>
          <w:tcPr>
            <w:tcW w:w="727" w:type="dxa"/>
            <w:shd w:val="clear" w:color="auto" w:fill="auto"/>
          </w:tcPr>
          <w:p w:rsidR="00DF5CE5" w:rsidRPr="0066335E" w:rsidRDefault="00DF5CE5" w:rsidP="00DF5CE5">
            <w:pPr>
              <w:tabs>
                <w:tab w:val="left" w:pos="1276"/>
              </w:tabs>
              <w:jc w:val="center"/>
              <w:rPr>
                <w:sz w:val="20"/>
                <w:szCs w:val="20"/>
                <w:lang w:val="kk-KZ"/>
              </w:rPr>
            </w:pPr>
            <w:r w:rsidRPr="0066335E">
              <w:rPr>
                <w:sz w:val="20"/>
                <w:szCs w:val="20"/>
                <w:lang w:val="kk-KZ"/>
              </w:rPr>
              <w:t>5</w:t>
            </w:r>
          </w:p>
        </w:tc>
      </w:tr>
      <w:tr w:rsidR="00DF5CE5" w:rsidRPr="0066335E" w:rsidTr="001A6AA6">
        <w:tc>
          <w:tcPr>
            <w:tcW w:w="1135" w:type="dxa"/>
            <w:shd w:val="clear" w:color="auto" w:fill="auto"/>
          </w:tcPr>
          <w:p w:rsidR="00DF5CE5" w:rsidRPr="0066335E" w:rsidRDefault="00DF5CE5" w:rsidP="00DF5CE5">
            <w:pPr>
              <w:tabs>
                <w:tab w:val="left" w:pos="1276"/>
              </w:tabs>
              <w:jc w:val="center"/>
              <w:rPr>
                <w:sz w:val="20"/>
                <w:szCs w:val="20"/>
              </w:rPr>
            </w:pPr>
          </w:p>
        </w:tc>
        <w:tc>
          <w:tcPr>
            <w:tcW w:w="7787" w:type="dxa"/>
            <w:shd w:val="clear" w:color="auto" w:fill="auto"/>
          </w:tcPr>
          <w:p w:rsidR="00DF5CE5" w:rsidRPr="00B66953" w:rsidRDefault="00DF5CE5" w:rsidP="00B66953">
            <w:pPr>
              <w:tabs>
                <w:tab w:val="left" w:pos="1276"/>
              </w:tabs>
              <w:rPr>
                <w:bCs/>
                <w:sz w:val="20"/>
                <w:szCs w:val="20"/>
                <w:lang w:val="kk-KZ"/>
              </w:rPr>
            </w:pPr>
            <w:r w:rsidRPr="0066335E">
              <w:rPr>
                <w:b/>
                <w:sz w:val="20"/>
                <w:szCs w:val="20"/>
                <w:lang w:val="kk-KZ"/>
              </w:rPr>
              <w:t>5 МӨЖ.</w:t>
            </w:r>
            <w:r w:rsidRPr="0066335E">
              <w:rPr>
                <w:bCs/>
                <w:sz w:val="20"/>
                <w:szCs w:val="20"/>
                <w:lang w:val="kk-KZ"/>
              </w:rPr>
              <w:t>Тақырыбы: Осы тақырып бойынша магистрант келесі тақырыптарға бір реферат (презентация) дайындауы тиіс:  "Теориялық танымның бастапқы сатысының гносеологиялық табиғаты";</w:t>
            </w:r>
            <w:r w:rsidR="00B66953">
              <w:rPr>
                <w:bCs/>
                <w:sz w:val="20"/>
                <w:szCs w:val="20"/>
                <w:lang w:val="kk-KZ"/>
              </w:rPr>
              <w:t xml:space="preserve"> </w:t>
            </w:r>
            <w:r w:rsidRPr="0066335E">
              <w:rPr>
                <w:bCs/>
                <w:sz w:val="20"/>
                <w:szCs w:val="20"/>
                <w:lang w:val="kk-KZ"/>
              </w:rPr>
              <w:t>Ұсынылатын құқықтық мәтінге қысқаша талдау жасау</w:t>
            </w:r>
          </w:p>
        </w:tc>
        <w:tc>
          <w:tcPr>
            <w:tcW w:w="860" w:type="dxa"/>
            <w:shd w:val="clear" w:color="auto" w:fill="auto"/>
          </w:tcPr>
          <w:p w:rsidR="00DF5CE5" w:rsidRPr="0066335E" w:rsidRDefault="00DF5CE5" w:rsidP="00DF5CE5">
            <w:pPr>
              <w:tabs>
                <w:tab w:val="left" w:pos="1276"/>
              </w:tabs>
              <w:jc w:val="center"/>
              <w:rPr>
                <w:sz w:val="20"/>
                <w:szCs w:val="20"/>
                <w:lang w:val="kk-KZ"/>
              </w:rPr>
            </w:pPr>
            <w:r w:rsidRPr="0066335E">
              <w:rPr>
                <w:sz w:val="20"/>
                <w:szCs w:val="20"/>
                <w:lang w:val="kk-KZ"/>
              </w:rPr>
              <w:t>-</w:t>
            </w:r>
          </w:p>
        </w:tc>
        <w:tc>
          <w:tcPr>
            <w:tcW w:w="727" w:type="dxa"/>
            <w:shd w:val="clear" w:color="auto" w:fill="auto"/>
          </w:tcPr>
          <w:p w:rsidR="00DF5CE5" w:rsidRPr="0066335E" w:rsidRDefault="00DF5CE5" w:rsidP="00DF5CE5">
            <w:pPr>
              <w:tabs>
                <w:tab w:val="left" w:pos="1276"/>
              </w:tabs>
              <w:jc w:val="center"/>
              <w:rPr>
                <w:sz w:val="20"/>
                <w:szCs w:val="20"/>
                <w:lang w:val="kk-KZ"/>
              </w:rPr>
            </w:pPr>
            <w:r w:rsidRPr="0066335E">
              <w:rPr>
                <w:sz w:val="20"/>
                <w:szCs w:val="20"/>
                <w:lang w:val="kk-KZ"/>
              </w:rPr>
              <w:t>30</w:t>
            </w:r>
          </w:p>
        </w:tc>
      </w:tr>
      <w:tr w:rsidR="00DF5CE5" w:rsidRPr="0066335E" w:rsidTr="001A6AA6">
        <w:tc>
          <w:tcPr>
            <w:tcW w:w="1135" w:type="dxa"/>
            <w:vMerge w:val="restart"/>
            <w:shd w:val="clear" w:color="auto" w:fill="auto"/>
          </w:tcPr>
          <w:p w:rsidR="00DF5CE5" w:rsidRPr="0066335E" w:rsidRDefault="00DF5CE5" w:rsidP="00DF5CE5">
            <w:pPr>
              <w:tabs>
                <w:tab w:val="left" w:pos="1276"/>
              </w:tabs>
              <w:jc w:val="center"/>
              <w:rPr>
                <w:sz w:val="20"/>
                <w:szCs w:val="20"/>
                <w:lang w:val="kk-KZ"/>
              </w:rPr>
            </w:pPr>
            <w:r w:rsidRPr="0066335E">
              <w:rPr>
                <w:sz w:val="20"/>
                <w:szCs w:val="20"/>
                <w:lang w:val="kk-KZ"/>
              </w:rPr>
              <w:t>15</w:t>
            </w:r>
          </w:p>
        </w:tc>
        <w:tc>
          <w:tcPr>
            <w:tcW w:w="7787" w:type="dxa"/>
            <w:shd w:val="clear" w:color="auto" w:fill="auto"/>
          </w:tcPr>
          <w:p w:rsidR="00DF5CE5" w:rsidRPr="0066335E" w:rsidRDefault="00DF5CE5" w:rsidP="00DF5CE5">
            <w:pPr>
              <w:tabs>
                <w:tab w:val="left" w:pos="1276"/>
              </w:tabs>
              <w:rPr>
                <w:b/>
                <w:sz w:val="20"/>
                <w:szCs w:val="20"/>
                <w:lang w:val="kk-KZ"/>
              </w:rPr>
            </w:pPr>
            <w:r w:rsidRPr="0066335E">
              <w:rPr>
                <w:b/>
                <w:sz w:val="20"/>
                <w:szCs w:val="20"/>
                <w:lang w:val="kk-KZ" w:eastAsia="ru-RU"/>
              </w:rPr>
              <w:t xml:space="preserve">Д 15. </w:t>
            </w:r>
            <w:r w:rsidRPr="0066335E">
              <w:rPr>
                <w:sz w:val="20"/>
                <w:szCs w:val="20"/>
                <w:lang w:val="kk-KZ" w:eastAsia="ru-RU"/>
              </w:rPr>
              <w:t>Метатеоретикалық талдау әдістемесі</w:t>
            </w:r>
          </w:p>
        </w:tc>
        <w:tc>
          <w:tcPr>
            <w:tcW w:w="860"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1</w:t>
            </w:r>
          </w:p>
        </w:tc>
        <w:tc>
          <w:tcPr>
            <w:tcW w:w="727"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w:t>
            </w:r>
          </w:p>
        </w:tc>
      </w:tr>
      <w:tr w:rsidR="00DF5CE5" w:rsidRPr="0066335E" w:rsidTr="001A6AA6">
        <w:tc>
          <w:tcPr>
            <w:tcW w:w="1135" w:type="dxa"/>
            <w:vMerge/>
            <w:shd w:val="clear" w:color="auto" w:fill="auto"/>
          </w:tcPr>
          <w:p w:rsidR="00DF5CE5" w:rsidRPr="0066335E" w:rsidRDefault="00DF5CE5" w:rsidP="00DF5CE5">
            <w:pPr>
              <w:tabs>
                <w:tab w:val="left" w:pos="1276"/>
              </w:tabs>
              <w:jc w:val="center"/>
              <w:rPr>
                <w:sz w:val="20"/>
                <w:szCs w:val="20"/>
              </w:rPr>
            </w:pPr>
          </w:p>
        </w:tc>
        <w:tc>
          <w:tcPr>
            <w:tcW w:w="7787" w:type="dxa"/>
            <w:shd w:val="clear" w:color="auto" w:fill="auto"/>
          </w:tcPr>
          <w:p w:rsidR="00DF5CE5" w:rsidRPr="0066335E" w:rsidRDefault="00DF5CE5" w:rsidP="00DF5CE5">
            <w:pPr>
              <w:jc w:val="both"/>
              <w:rPr>
                <w:sz w:val="20"/>
                <w:szCs w:val="20"/>
                <w:lang w:val="kk-KZ" w:eastAsia="ru-RU"/>
              </w:rPr>
            </w:pPr>
            <w:r w:rsidRPr="0066335E">
              <w:rPr>
                <w:b/>
                <w:sz w:val="20"/>
                <w:szCs w:val="20"/>
                <w:lang w:val="kk-KZ" w:eastAsia="ru-RU"/>
              </w:rPr>
              <w:t xml:space="preserve">СС 15. </w:t>
            </w:r>
            <w:r w:rsidRPr="0066335E">
              <w:rPr>
                <w:sz w:val="20"/>
                <w:szCs w:val="20"/>
                <w:lang w:val="kk-KZ" w:eastAsia="ru-RU"/>
              </w:rPr>
              <w:t xml:space="preserve">Осы тақырып бойынша магистрант мыналарды зерттеуі керек </w:t>
            </w:r>
          </w:p>
          <w:p w:rsidR="00DF5CE5" w:rsidRPr="0066335E" w:rsidRDefault="00DF5CE5" w:rsidP="00DF5CE5">
            <w:pPr>
              <w:jc w:val="both"/>
              <w:rPr>
                <w:sz w:val="20"/>
                <w:szCs w:val="20"/>
                <w:lang w:val="kk-KZ" w:eastAsia="ru-RU"/>
              </w:rPr>
            </w:pPr>
            <w:r w:rsidRPr="0066335E">
              <w:rPr>
                <w:sz w:val="20"/>
                <w:szCs w:val="20"/>
                <w:lang w:val="kk-KZ" w:eastAsia="ru-RU"/>
              </w:rPr>
              <w:t>келесі сұрақтар негізінде метатеоретикалық талдау әдіснамасы:</w:t>
            </w:r>
          </w:p>
          <w:p w:rsidR="00DF5CE5" w:rsidRPr="0066335E" w:rsidRDefault="00DF5CE5" w:rsidP="00DF5CE5">
            <w:pPr>
              <w:jc w:val="both"/>
              <w:rPr>
                <w:sz w:val="20"/>
                <w:szCs w:val="20"/>
                <w:lang w:val="kk-KZ" w:eastAsia="ru-RU"/>
              </w:rPr>
            </w:pPr>
            <w:r w:rsidRPr="0066335E">
              <w:rPr>
                <w:sz w:val="20"/>
                <w:szCs w:val="20"/>
                <w:lang w:val="kk-KZ" w:eastAsia="ru-RU"/>
              </w:rPr>
              <w:t xml:space="preserve">- Метаторияға арналған ғылыми талдау объектісі </w:t>
            </w:r>
          </w:p>
          <w:p w:rsidR="00DF5CE5" w:rsidRPr="0066335E" w:rsidRDefault="00DF5CE5" w:rsidP="00DF5CE5">
            <w:pPr>
              <w:jc w:val="both"/>
              <w:rPr>
                <w:sz w:val="20"/>
                <w:szCs w:val="20"/>
                <w:lang w:val="kk-KZ" w:eastAsia="ru-RU"/>
              </w:rPr>
            </w:pPr>
            <w:r w:rsidRPr="0066335E">
              <w:rPr>
                <w:sz w:val="20"/>
                <w:szCs w:val="20"/>
                <w:lang w:val="kk-KZ" w:eastAsia="ru-RU"/>
              </w:rPr>
              <w:t xml:space="preserve">- Теорияның қолданылу шегін белгілеу </w:t>
            </w:r>
          </w:p>
          <w:p w:rsidR="00DF5CE5" w:rsidRPr="0066335E" w:rsidRDefault="00DF5CE5" w:rsidP="00DF5CE5">
            <w:pPr>
              <w:jc w:val="both"/>
              <w:rPr>
                <w:sz w:val="20"/>
                <w:szCs w:val="20"/>
                <w:lang w:val="kk-KZ" w:eastAsia="ru-RU"/>
              </w:rPr>
            </w:pPr>
            <w:r w:rsidRPr="0066335E">
              <w:rPr>
                <w:sz w:val="20"/>
                <w:szCs w:val="20"/>
                <w:lang w:val="kk-KZ" w:eastAsia="ru-RU"/>
              </w:rPr>
              <w:lastRenderedPageBreak/>
              <w:t>Топтық талқылау әдісін міндеттерді жедел және тиімді шешу үшін бірлескен қызметті ұйымдастыру әдісі ретінде қолданыңыз.</w:t>
            </w:r>
          </w:p>
          <w:p w:rsidR="00DF5CE5" w:rsidRPr="0066335E" w:rsidRDefault="00DF5CE5" w:rsidP="00DF5CE5">
            <w:pPr>
              <w:tabs>
                <w:tab w:val="left" w:pos="1276"/>
              </w:tabs>
              <w:rPr>
                <w:b/>
                <w:sz w:val="20"/>
                <w:szCs w:val="20"/>
                <w:lang w:val="kk-KZ" w:eastAsia="ru-RU"/>
              </w:rPr>
            </w:pPr>
            <w:r w:rsidRPr="0066335E">
              <w:rPr>
                <w:sz w:val="20"/>
                <w:szCs w:val="20"/>
                <w:lang w:val="kk-KZ" w:eastAsia="ru-RU"/>
              </w:rPr>
              <w:t>14-15 тақырыптар бойынша глоссарий</w:t>
            </w:r>
          </w:p>
        </w:tc>
        <w:tc>
          <w:tcPr>
            <w:tcW w:w="860"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lastRenderedPageBreak/>
              <w:t>2</w:t>
            </w:r>
          </w:p>
        </w:tc>
        <w:tc>
          <w:tcPr>
            <w:tcW w:w="727"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5</w:t>
            </w:r>
          </w:p>
        </w:tc>
      </w:tr>
      <w:tr w:rsidR="00DF5CE5" w:rsidRPr="0066335E" w:rsidTr="001A6AA6">
        <w:tc>
          <w:tcPr>
            <w:tcW w:w="1135" w:type="dxa"/>
            <w:vMerge/>
            <w:shd w:val="clear" w:color="auto" w:fill="auto"/>
          </w:tcPr>
          <w:p w:rsidR="00DF5CE5" w:rsidRPr="0066335E" w:rsidRDefault="00DF5CE5" w:rsidP="00DF5CE5">
            <w:pPr>
              <w:tabs>
                <w:tab w:val="left" w:pos="1276"/>
              </w:tabs>
              <w:jc w:val="center"/>
              <w:rPr>
                <w:sz w:val="20"/>
                <w:szCs w:val="20"/>
                <w:lang w:val="kk-KZ"/>
              </w:rPr>
            </w:pPr>
          </w:p>
        </w:tc>
        <w:tc>
          <w:tcPr>
            <w:tcW w:w="7787" w:type="dxa"/>
            <w:shd w:val="clear" w:color="auto" w:fill="auto"/>
          </w:tcPr>
          <w:p w:rsidR="00DF5CE5" w:rsidRPr="0066335E" w:rsidRDefault="00DF5CE5" w:rsidP="00DF5CE5">
            <w:pPr>
              <w:tabs>
                <w:tab w:val="left" w:pos="1276"/>
              </w:tabs>
              <w:rPr>
                <w:b/>
                <w:sz w:val="20"/>
                <w:szCs w:val="20"/>
                <w:lang w:val="kk-KZ"/>
              </w:rPr>
            </w:pPr>
            <w:r w:rsidRPr="0066335E">
              <w:rPr>
                <w:b/>
                <w:sz w:val="20"/>
                <w:szCs w:val="20"/>
                <w:lang w:val="kk-KZ"/>
              </w:rPr>
              <w:t>6 МОӨЖ. Емтиханға дайындыққа бағыт-бағдар беру.</w:t>
            </w:r>
          </w:p>
        </w:tc>
        <w:tc>
          <w:tcPr>
            <w:tcW w:w="860" w:type="dxa"/>
            <w:shd w:val="clear" w:color="auto" w:fill="auto"/>
          </w:tcPr>
          <w:p w:rsidR="00DF5CE5" w:rsidRPr="0066335E" w:rsidRDefault="00DF5CE5" w:rsidP="00DF5CE5">
            <w:pPr>
              <w:tabs>
                <w:tab w:val="left" w:pos="1276"/>
              </w:tabs>
              <w:jc w:val="center"/>
              <w:rPr>
                <w:sz w:val="20"/>
                <w:szCs w:val="20"/>
                <w:lang w:val="en-US"/>
              </w:rPr>
            </w:pPr>
            <w:r w:rsidRPr="0066335E">
              <w:rPr>
                <w:sz w:val="20"/>
                <w:szCs w:val="20"/>
                <w:lang w:val="en-US"/>
              </w:rPr>
              <w:t>-</w:t>
            </w:r>
          </w:p>
        </w:tc>
        <w:tc>
          <w:tcPr>
            <w:tcW w:w="727" w:type="dxa"/>
            <w:shd w:val="clear" w:color="auto" w:fill="auto"/>
          </w:tcPr>
          <w:p w:rsidR="00DF5CE5" w:rsidRPr="0066335E" w:rsidRDefault="00DF5CE5" w:rsidP="00DF5CE5">
            <w:pPr>
              <w:tabs>
                <w:tab w:val="left" w:pos="1276"/>
              </w:tabs>
              <w:jc w:val="center"/>
              <w:rPr>
                <w:sz w:val="20"/>
                <w:szCs w:val="20"/>
                <w:lang w:val="kk-KZ"/>
              </w:rPr>
            </w:pPr>
          </w:p>
        </w:tc>
      </w:tr>
      <w:tr w:rsidR="00DF5CE5" w:rsidRPr="0066335E" w:rsidTr="00C72C62">
        <w:tc>
          <w:tcPr>
            <w:tcW w:w="9782" w:type="dxa"/>
            <w:gridSpan w:val="3"/>
          </w:tcPr>
          <w:p w:rsidR="00DF5CE5" w:rsidRPr="0066335E" w:rsidRDefault="00DF5CE5" w:rsidP="00DF5CE5">
            <w:pPr>
              <w:tabs>
                <w:tab w:val="left" w:pos="1276"/>
              </w:tabs>
              <w:rPr>
                <w:b/>
                <w:sz w:val="20"/>
                <w:szCs w:val="20"/>
              </w:rPr>
            </w:pPr>
            <w:r w:rsidRPr="0066335E">
              <w:rPr>
                <w:b/>
                <w:sz w:val="20"/>
                <w:szCs w:val="20"/>
                <w:lang w:val="kk-KZ"/>
              </w:rPr>
              <w:t>Аралық бақылау 2</w:t>
            </w:r>
          </w:p>
        </w:tc>
        <w:tc>
          <w:tcPr>
            <w:tcW w:w="727" w:type="dxa"/>
          </w:tcPr>
          <w:p w:rsidR="00DF5CE5" w:rsidRPr="0066335E" w:rsidRDefault="00DF5CE5" w:rsidP="00DF5CE5">
            <w:pPr>
              <w:tabs>
                <w:tab w:val="left" w:pos="1276"/>
              </w:tabs>
              <w:jc w:val="center"/>
              <w:rPr>
                <w:b/>
                <w:sz w:val="20"/>
                <w:szCs w:val="20"/>
              </w:rPr>
            </w:pPr>
            <w:r w:rsidRPr="0066335E">
              <w:rPr>
                <w:b/>
                <w:sz w:val="20"/>
                <w:szCs w:val="20"/>
              </w:rPr>
              <w:t>100</w:t>
            </w:r>
          </w:p>
        </w:tc>
      </w:tr>
      <w:tr w:rsidR="00DF5CE5" w:rsidRPr="0066335E" w:rsidTr="004F3CB8">
        <w:tc>
          <w:tcPr>
            <w:tcW w:w="9782" w:type="dxa"/>
            <w:gridSpan w:val="3"/>
            <w:shd w:val="clear" w:color="auto" w:fill="FFFFFF" w:themeFill="background1"/>
          </w:tcPr>
          <w:p w:rsidR="00DF5CE5" w:rsidRPr="0066335E" w:rsidRDefault="00DF5CE5" w:rsidP="00DF5CE5">
            <w:pPr>
              <w:tabs>
                <w:tab w:val="left" w:pos="1276"/>
              </w:tabs>
              <w:rPr>
                <w:b/>
                <w:sz w:val="20"/>
                <w:szCs w:val="20"/>
              </w:rPr>
            </w:pPr>
            <w:r w:rsidRPr="0066335E">
              <w:rPr>
                <w:b/>
                <w:sz w:val="20"/>
                <w:szCs w:val="20"/>
                <w:lang w:val="kk-KZ"/>
              </w:rPr>
              <w:t>Қорытынды бақылау</w:t>
            </w:r>
            <w:r w:rsidRPr="0066335E">
              <w:rPr>
                <w:b/>
                <w:sz w:val="20"/>
                <w:szCs w:val="20"/>
              </w:rPr>
              <w:t xml:space="preserve"> (</w:t>
            </w:r>
            <w:r w:rsidRPr="0066335E">
              <w:rPr>
                <w:b/>
                <w:sz w:val="20"/>
                <w:szCs w:val="20"/>
                <w:lang w:val="kk-KZ"/>
              </w:rPr>
              <w:t>емтиха</w:t>
            </w:r>
            <w:r w:rsidRPr="0066335E">
              <w:rPr>
                <w:b/>
                <w:sz w:val="20"/>
                <w:szCs w:val="20"/>
              </w:rPr>
              <w:t>н)</w:t>
            </w:r>
          </w:p>
        </w:tc>
        <w:tc>
          <w:tcPr>
            <w:tcW w:w="727" w:type="dxa"/>
            <w:shd w:val="clear" w:color="auto" w:fill="FFFFFF" w:themeFill="background1"/>
          </w:tcPr>
          <w:p w:rsidR="00DF5CE5" w:rsidRPr="0066335E" w:rsidRDefault="00DF5CE5" w:rsidP="00DF5CE5">
            <w:pPr>
              <w:tabs>
                <w:tab w:val="left" w:pos="1276"/>
              </w:tabs>
              <w:jc w:val="center"/>
              <w:rPr>
                <w:b/>
                <w:sz w:val="20"/>
                <w:szCs w:val="20"/>
              </w:rPr>
            </w:pPr>
            <w:r w:rsidRPr="0066335E">
              <w:rPr>
                <w:b/>
                <w:sz w:val="20"/>
                <w:szCs w:val="20"/>
              </w:rPr>
              <w:t>100</w:t>
            </w:r>
          </w:p>
        </w:tc>
      </w:tr>
      <w:tr w:rsidR="00DF5CE5" w:rsidRPr="0066335E" w:rsidTr="004F3CB8">
        <w:tc>
          <w:tcPr>
            <w:tcW w:w="9782" w:type="dxa"/>
            <w:gridSpan w:val="3"/>
            <w:shd w:val="clear" w:color="auto" w:fill="FFFFFF" w:themeFill="background1"/>
          </w:tcPr>
          <w:p w:rsidR="00DF5CE5" w:rsidRPr="0066335E" w:rsidRDefault="00DF5CE5" w:rsidP="00DF5CE5">
            <w:pPr>
              <w:tabs>
                <w:tab w:val="left" w:pos="1276"/>
              </w:tabs>
              <w:rPr>
                <w:b/>
                <w:sz w:val="20"/>
                <w:szCs w:val="20"/>
              </w:rPr>
            </w:pPr>
            <w:r w:rsidRPr="0066335E">
              <w:rPr>
                <w:b/>
                <w:sz w:val="20"/>
                <w:szCs w:val="20"/>
                <w:lang w:val="kk-KZ"/>
              </w:rPr>
              <w:t xml:space="preserve">Пән үшін жиынтығы </w:t>
            </w:r>
          </w:p>
        </w:tc>
        <w:tc>
          <w:tcPr>
            <w:tcW w:w="727" w:type="dxa"/>
            <w:shd w:val="clear" w:color="auto" w:fill="FFFFFF" w:themeFill="background1"/>
          </w:tcPr>
          <w:p w:rsidR="00DF5CE5" w:rsidRPr="0066335E" w:rsidRDefault="00DF5CE5" w:rsidP="00DF5CE5">
            <w:pPr>
              <w:tabs>
                <w:tab w:val="left" w:pos="1276"/>
              </w:tabs>
              <w:jc w:val="center"/>
              <w:rPr>
                <w:b/>
                <w:sz w:val="20"/>
                <w:szCs w:val="20"/>
              </w:rPr>
            </w:pPr>
            <w:r w:rsidRPr="0066335E">
              <w:rPr>
                <w:b/>
                <w:sz w:val="20"/>
                <w:szCs w:val="20"/>
              </w:rPr>
              <w:t>100</w:t>
            </w:r>
          </w:p>
        </w:tc>
      </w:tr>
    </w:tbl>
    <w:p w:rsidR="00E2689D" w:rsidRPr="0066335E" w:rsidRDefault="00E2689D" w:rsidP="00E2689D">
      <w:pPr>
        <w:tabs>
          <w:tab w:val="left" w:pos="6465"/>
          <w:tab w:val="left" w:pos="7275"/>
        </w:tabs>
        <w:jc w:val="both"/>
        <w:rPr>
          <w:b/>
          <w:sz w:val="20"/>
          <w:szCs w:val="20"/>
          <w:lang w:val="en-US"/>
        </w:rPr>
      </w:pPr>
    </w:p>
    <w:p w:rsidR="00E2689D" w:rsidRPr="0066335E" w:rsidRDefault="00357C71" w:rsidP="00357C71">
      <w:pPr>
        <w:tabs>
          <w:tab w:val="left" w:pos="6465"/>
          <w:tab w:val="left" w:pos="7275"/>
        </w:tabs>
        <w:jc w:val="right"/>
        <w:rPr>
          <w:sz w:val="20"/>
          <w:szCs w:val="20"/>
          <w:lang w:val="en-US"/>
        </w:rPr>
      </w:pPr>
      <w:r w:rsidRPr="0066335E">
        <w:rPr>
          <w:b/>
          <w:sz w:val="20"/>
          <w:szCs w:val="20"/>
          <w:lang w:val="en-US"/>
        </w:rPr>
        <w:t xml:space="preserve">                                                            </w:t>
      </w:r>
      <w:r w:rsidR="00E2689D" w:rsidRPr="0066335E">
        <w:rPr>
          <w:b/>
          <w:sz w:val="20"/>
          <w:szCs w:val="20"/>
        </w:rPr>
        <w:t>Декан</w:t>
      </w:r>
      <w:r w:rsidR="00E2689D" w:rsidRPr="0066335E">
        <w:rPr>
          <w:b/>
          <w:sz w:val="20"/>
          <w:szCs w:val="20"/>
          <w:lang w:val="en-US"/>
        </w:rPr>
        <w:t xml:space="preserve">     ___________________________________   </w:t>
      </w:r>
      <w:r w:rsidRPr="0066335E">
        <w:rPr>
          <w:sz w:val="20"/>
          <w:szCs w:val="20"/>
        </w:rPr>
        <w:t>Ахатов</w:t>
      </w:r>
      <w:r w:rsidRPr="0066335E">
        <w:rPr>
          <w:sz w:val="20"/>
          <w:szCs w:val="20"/>
          <w:lang w:val="en-US"/>
        </w:rPr>
        <w:t xml:space="preserve">  </w:t>
      </w:r>
      <w:r w:rsidRPr="0066335E">
        <w:rPr>
          <w:sz w:val="20"/>
          <w:szCs w:val="20"/>
        </w:rPr>
        <w:t>У</w:t>
      </w:r>
      <w:r w:rsidRPr="0066335E">
        <w:rPr>
          <w:sz w:val="20"/>
          <w:szCs w:val="20"/>
          <w:lang w:val="en-US"/>
        </w:rPr>
        <w:t xml:space="preserve">. </w:t>
      </w:r>
      <w:r w:rsidRPr="0066335E">
        <w:rPr>
          <w:sz w:val="20"/>
          <w:szCs w:val="20"/>
        </w:rPr>
        <w:t>К</w:t>
      </w:r>
      <w:r w:rsidRPr="0066335E">
        <w:rPr>
          <w:sz w:val="20"/>
          <w:szCs w:val="20"/>
          <w:lang w:val="en-US"/>
        </w:rPr>
        <w:t>.</w:t>
      </w:r>
      <w:r w:rsidR="00E2689D" w:rsidRPr="0066335E">
        <w:rPr>
          <w:sz w:val="20"/>
          <w:szCs w:val="20"/>
          <w:lang w:val="kk-KZ"/>
        </w:rPr>
        <w:tab/>
      </w:r>
      <w:r w:rsidR="00E2689D" w:rsidRPr="0066335E">
        <w:rPr>
          <w:sz w:val="20"/>
          <w:szCs w:val="20"/>
          <w:lang w:val="kk-KZ"/>
        </w:rPr>
        <w:tab/>
      </w:r>
    </w:p>
    <w:p w:rsidR="00357C71" w:rsidRPr="0066335E" w:rsidRDefault="00357C71" w:rsidP="00357C71">
      <w:pPr>
        <w:jc w:val="right"/>
        <w:rPr>
          <w:b/>
          <w:sz w:val="20"/>
          <w:szCs w:val="20"/>
          <w:lang w:val="en-US"/>
        </w:rPr>
      </w:pPr>
      <w:r w:rsidRPr="0066335E">
        <w:rPr>
          <w:b/>
          <w:sz w:val="20"/>
          <w:szCs w:val="20"/>
          <w:lang w:val="en-US"/>
        </w:rPr>
        <w:t xml:space="preserve">  </w:t>
      </w:r>
      <w:r w:rsidR="00E2689D" w:rsidRPr="0066335E">
        <w:rPr>
          <w:b/>
          <w:sz w:val="20"/>
          <w:szCs w:val="20"/>
          <w:lang w:val="kk-KZ"/>
        </w:rPr>
        <w:t>Әдістемелік кеңес төрайымы</w:t>
      </w:r>
      <w:r w:rsidR="00E2689D" w:rsidRPr="0066335E">
        <w:rPr>
          <w:sz w:val="20"/>
          <w:szCs w:val="20"/>
          <w:lang w:val="kk-KZ"/>
        </w:rPr>
        <w:tab/>
      </w:r>
      <w:r w:rsidR="00E2689D" w:rsidRPr="0066335E">
        <w:rPr>
          <w:b/>
          <w:sz w:val="20"/>
          <w:szCs w:val="20"/>
          <w:lang w:val="kk-KZ"/>
        </w:rPr>
        <w:t>_______________</w:t>
      </w:r>
      <w:r w:rsidR="00E2689D" w:rsidRPr="0066335E">
        <w:rPr>
          <w:sz w:val="20"/>
          <w:szCs w:val="20"/>
          <w:lang w:val="kk-KZ"/>
        </w:rPr>
        <w:t>Урисбаева А.А.</w:t>
      </w:r>
      <w:r w:rsidR="00E2689D" w:rsidRPr="0066335E">
        <w:rPr>
          <w:b/>
          <w:sz w:val="20"/>
          <w:szCs w:val="20"/>
          <w:lang w:val="kk-KZ"/>
        </w:rPr>
        <w:t xml:space="preserve">      </w:t>
      </w:r>
    </w:p>
    <w:p w:rsidR="00E2689D" w:rsidRPr="0066335E" w:rsidRDefault="00E2689D" w:rsidP="00357C71">
      <w:pPr>
        <w:jc w:val="right"/>
        <w:rPr>
          <w:b/>
          <w:sz w:val="20"/>
          <w:szCs w:val="20"/>
          <w:lang w:val="kk-KZ"/>
        </w:rPr>
      </w:pPr>
      <w:r w:rsidRPr="0066335E">
        <w:rPr>
          <w:b/>
          <w:sz w:val="20"/>
          <w:szCs w:val="20"/>
          <w:lang w:val="kk-KZ"/>
        </w:rPr>
        <w:t xml:space="preserve">                                                     </w:t>
      </w:r>
    </w:p>
    <w:p w:rsidR="00E2689D" w:rsidRPr="0066335E" w:rsidRDefault="00E2689D" w:rsidP="00357C71">
      <w:pPr>
        <w:spacing w:after="120"/>
        <w:jc w:val="right"/>
        <w:rPr>
          <w:sz w:val="20"/>
          <w:szCs w:val="20"/>
          <w:lang w:val="kk-KZ"/>
        </w:rPr>
      </w:pPr>
      <w:r w:rsidRPr="0066335E">
        <w:rPr>
          <w:b/>
          <w:sz w:val="20"/>
          <w:szCs w:val="20"/>
          <w:lang w:val="kk-KZ"/>
        </w:rPr>
        <w:t xml:space="preserve">Кафедра меңгерушісі ______________________    </w:t>
      </w:r>
      <w:r w:rsidRPr="0066335E">
        <w:rPr>
          <w:sz w:val="20"/>
          <w:szCs w:val="20"/>
          <w:lang w:val="kk-KZ"/>
        </w:rPr>
        <w:t>Усеинова Қ.Р</w:t>
      </w:r>
    </w:p>
    <w:p w:rsidR="00E2689D" w:rsidRPr="0066335E" w:rsidRDefault="00357C71" w:rsidP="00357C71">
      <w:pPr>
        <w:jc w:val="right"/>
        <w:rPr>
          <w:sz w:val="20"/>
          <w:szCs w:val="20"/>
          <w:lang w:val="kk-KZ"/>
        </w:rPr>
      </w:pPr>
      <w:r w:rsidRPr="0066335E">
        <w:rPr>
          <w:b/>
          <w:sz w:val="20"/>
          <w:szCs w:val="20"/>
          <w:lang w:val="kk-KZ"/>
        </w:rPr>
        <w:t xml:space="preserve">    </w:t>
      </w:r>
      <w:r w:rsidR="00E2689D" w:rsidRPr="0066335E">
        <w:rPr>
          <w:b/>
          <w:sz w:val="20"/>
          <w:szCs w:val="20"/>
          <w:lang w:val="kk-KZ"/>
        </w:rPr>
        <w:t xml:space="preserve">Дәріскер _________________________________   </w:t>
      </w:r>
      <w:r w:rsidR="00E2689D" w:rsidRPr="0066335E">
        <w:rPr>
          <w:sz w:val="20"/>
          <w:szCs w:val="20"/>
          <w:lang w:val="kk-KZ"/>
        </w:rPr>
        <w:t>Исабеков А.Қ.</w:t>
      </w:r>
    </w:p>
    <w:p w:rsidR="009B075F" w:rsidRPr="0066335E" w:rsidRDefault="009B075F" w:rsidP="00357C71">
      <w:pPr>
        <w:spacing w:after="120"/>
        <w:jc w:val="right"/>
        <w:rPr>
          <w:sz w:val="20"/>
          <w:szCs w:val="20"/>
          <w:lang w:val="kk-KZ"/>
        </w:rPr>
      </w:pPr>
    </w:p>
    <w:p w:rsidR="009B075F" w:rsidRPr="0066335E" w:rsidRDefault="009B075F" w:rsidP="009B075F">
      <w:pPr>
        <w:rPr>
          <w:sz w:val="20"/>
          <w:szCs w:val="20"/>
          <w:lang w:val="kk-KZ"/>
        </w:rPr>
      </w:pPr>
    </w:p>
    <w:p w:rsidR="00206E46" w:rsidRPr="0066335E" w:rsidRDefault="00206E46">
      <w:pPr>
        <w:rPr>
          <w:sz w:val="20"/>
          <w:szCs w:val="20"/>
          <w:lang w:val="kk-KZ"/>
        </w:rPr>
      </w:pPr>
    </w:p>
    <w:p w:rsidR="00206E46" w:rsidRPr="0066335E"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206E46" w:rsidRDefault="00206E46">
      <w:pPr>
        <w:rPr>
          <w:sz w:val="20"/>
          <w:szCs w:val="20"/>
          <w:lang w:val="kk-KZ"/>
        </w:rPr>
      </w:pPr>
    </w:p>
    <w:p w:rsidR="004947F8" w:rsidRDefault="004947F8">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pPr>
        <w:rPr>
          <w:sz w:val="20"/>
          <w:szCs w:val="20"/>
          <w:lang w:val="kk-KZ"/>
        </w:rPr>
      </w:pPr>
    </w:p>
    <w:p w:rsidR="004D2DE3" w:rsidRDefault="004D2DE3">
      <w:pPr>
        <w:rPr>
          <w:sz w:val="20"/>
          <w:szCs w:val="20"/>
          <w:lang w:val="kk-KZ"/>
        </w:rPr>
      </w:pPr>
    </w:p>
    <w:p w:rsidR="004D2DE3" w:rsidRDefault="004D2DE3">
      <w:pPr>
        <w:rPr>
          <w:sz w:val="20"/>
          <w:szCs w:val="20"/>
          <w:lang w:val="kk-KZ"/>
        </w:rPr>
      </w:pPr>
    </w:p>
    <w:p w:rsidR="004D2DE3" w:rsidRDefault="004D2DE3">
      <w:pPr>
        <w:rPr>
          <w:sz w:val="20"/>
          <w:szCs w:val="20"/>
          <w:lang w:val="kk-KZ"/>
        </w:rPr>
      </w:pPr>
    </w:p>
    <w:p w:rsidR="00791712" w:rsidRDefault="00791712">
      <w:pPr>
        <w:rPr>
          <w:sz w:val="20"/>
          <w:szCs w:val="20"/>
          <w:lang w:val="kk-KZ"/>
        </w:rPr>
      </w:pPr>
    </w:p>
    <w:p w:rsidR="00791712" w:rsidRDefault="00791712">
      <w:pPr>
        <w:rPr>
          <w:sz w:val="20"/>
          <w:szCs w:val="20"/>
          <w:lang w:val="kk-KZ"/>
        </w:rPr>
      </w:pPr>
    </w:p>
    <w:p w:rsidR="00791712" w:rsidRDefault="00791712" w:rsidP="00791712">
      <w:pPr>
        <w:pStyle w:val="paragraph"/>
        <w:spacing w:before="0" w:beforeAutospacing="0" w:after="0" w:afterAutospacing="0"/>
        <w:jc w:val="center"/>
        <w:rPr>
          <w:b/>
          <w:bCs/>
          <w:sz w:val="20"/>
          <w:szCs w:val="20"/>
          <w:lang w:val="kk-KZ"/>
        </w:rPr>
      </w:pPr>
      <w:r>
        <w:rPr>
          <w:rStyle w:val="normaltextrun"/>
          <w:b/>
          <w:bCs/>
          <w:sz w:val="20"/>
          <w:szCs w:val="20"/>
          <w:lang w:val="kk-KZ"/>
        </w:rPr>
        <w:t>ЖИЫНТЫҚ БАҒАЛАУ РУБРИКАТОРЫ</w:t>
      </w:r>
    </w:p>
    <w:p w:rsidR="00791712" w:rsidRDefault="00791712" w:rsidP="00791712">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791712" w:rsidRDefault="00791712" w:rsidP="00791712">
      <w:pPr>
        <w:jc w:val="center"/>
        <w:rPr>
          <w:rStyle w:val="normaltextrun"/>
          <w:b/>
          <w:bCs/>
          <w:sz w:val="20"/>
          <w:szCs w:val="20"/>
          <w:lang w:val="kk-KZ"/>
        </w:rPr>
      </w:pPr>
      <w:r w:rsidRPr="00982307">
        <w:rPr>
          <w:rStyle w:val="normaltextrun"/>
          <w:b/>
          <w:bCs/>
          <w:sz w:val="20"/>
          <w:szCs w:val="20"/>
          <w:lang w:val="kk-KZ"/>
        </w:rPr>
        <w:t>«</w:t>
      </w:r>
      <w:r w:rsidRPr="00791712">
        <w:rPr>
          <w:b/>
          <w:bCs/>
          <w:sz w:val="20"/>
          <w:szCs w:val="20"/>
          <w:lang w:val="kk-KZ" w:eastAsia="ru-RU"/>
        </w:rPr>
        <w:t>Құқықтық құбылыстарды зерттеу әдістемесі. Саяси және құқықтық құбылыстарды зерттеуге арналған санаттық-тұжырымдамалық аппарат</w:t>
      </w:r>
      <w:r w:rsidRPr="00982307">
        <w:rPr>
          <w:rStyle w:val="normaltextrun"/>
          <w:b/>
          <w:bCs/>
          <w:sz w:val="20"/>
          <w:szCs w:val="20"/>
          <w:lang w:val="kk-KZ"/>
        </w:rPr>
        <w:t xml:space="preserve">» </w:t>
      </w:r>
      <w:r>
        <w:rPr>
          <w:rStyle w:val="normaltextrun"/>
          <w:b/>
          <w:bCs/>
          <w:sz w:val="20"/>
          <w:szCs w:val="20"/>
          <w:lang w:val="kk-KZ"/>
        </w:rPr>
        <w:t xml:space="preserve">тақырыбындағы СӨЖ </w:t>
      </w:r>
    </w:p>
    <w:p w:rsidR="00791712" w:rsidRDefault="00791712" w:rsidP="00791712">
      <w:pPr>
        <w:jc w:val="center"/>
        <w:rPr>
          <w:rStyle w:val="normaltextrun"/>
          <w:b/>
          <w:bCs/>
          <w:sz w:val="20"/>
          <w:szCs w:val="20"/>
          <w:lang w:val="kk-KZ"/>
        </w:rPr>
      </w:pPr>
      <w:r w:rsidRPr="00982307">
        <w:rPr>
          <w:rStyle w:val="normaltextrun"/>
          <w:b/>
          <w:bCs/>
          <w:sz w:val="20"/>
          <w:szCs w:val="20"/>
          <w:lang w:val="kk-KZ"/>
        </w:rPr>
        <w:t>(АБ 100%-ның 2</w:t>
      </w:r>
      <w:r w:rsidR="00C77385">
        <w:rPr>
          <w:rStyle w:val="normaltextrun"/>
          <w:b/>
          <w:bCs/>
          <w:sz w:val="20"/>
          <w:szCs w:val="20"/>
          <w:lang w:val="kk-KZ"/>
        </w:rPr>
        <w:t>0</w:t>
      </w:r>
      <w:r w:rsidRPr="00982307">
        <w:rPr>
          <w:rStyle w:val="normaltextrun"/>
          <w:b/>
          <w:bCs/>
          <w:sz w:val="20"/>
          <w:szCs w:val="20"/>
          <w:lang w:val="kk-KZ"/>
        </w:rPr>
        <w:t>%)</w:t>
      </w:r>
    </w:p>
    <w:tbl>
      <w:tblPr>
        <w:tblStyle w:val="af8"/>
        <w:tblW w:w="10490" w:type="dxa"/>
        <w:tblInd w:w="-856" w:type="dxa"/>
        <w:tblLayout w:type="fixed"/>
        <w:tblLook w:val="04A0"/>
      </w:tblPr>
      <w:tblGrid>
        <w:gridCol w:w="2098"/>
        <w:gridCol w:w="2098"/>
        <w:gridCol w:w="2098"/>
        <w:gridCol w:w="2098"/>
        <w:gridCol w:w="2098"/>
      </w:tblGrid>
      <w:tr w:rsidR="00791712" w:rsidTr="00742016">
        <w:tc>
          <w:tcPr>
            <w:tcW w:w="2098" w:type="dxa"/>
          </w:tcPr>
          <w:p w:rsidR="00791712" w:rsidRDefault="00791712" w:rsidP="00742016">
            <w:pPr>
              <w:jc w:val="center"/>
              <w:rPr>
                <w:rStyle w:val="normaltextrun"/>
                <w:b/>
                <w:bCs/>
                <w:sz w:val="20"/>
                <w:szCs w:val="20"/>
                <w:lang w:val="kk-KZ"/>
              </w:rPr>
            </w:pPr>
            <w:r>
              <w:rPr>
                <w:rStyle w:val="normaltextrun"/>
                <w:b/>
                <w:bCs/>
                <w:sz w:val="20"/>
                <w:szCs w:val="20"/>
              </w:rPr>
              <w:t>Критерий </w:t>
            </w:r>
            <w:r>
              <w:rPr>
                <w:rStyle w:val="normaltextrun"/>
                <w:sz w:val="20"/>
                <w:szCs w:val="20"/>
              </w:rPr>
              <w:t> </w:t>
            </w:r>
            <w:r>
              <w:rPr>
                <w:rStyle w:val="eop"/>
                <w:sz w:val="20"/>
                <w:szCs w:val="20"/>
              </w:rPr>
              <w:t> </w:t>
            </w:r>
          </w:p>
        </w:tc>
        <w:tc>
          <w:tcPr>
            <w:tcW w:w="2098" w:type="dxa"/>
          </w:tcPr>
          <w:p w:rsidR="00791712" w:rsidRDefault="00791712"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791712" w:rsidRDefault="00C77385" w:rsidP="00742016">
            <w:pPr>
              <w:jc w:val="center"/>
              <w:rPr>
                <w:rStyle w:val="normaltextrun"/>
                <w:b/>
                <w:bCs/>
                <w:sz w:val="20"/>
                <w:szCs w:val="20"/>
                <w:lang w:val="kk-KZ"/>
              </w:rPr>
            </w:pPr>
            <w:r>
              <w:rPr>
                <w:rStyle w:val="normaltextrun"/>
                <w:sz w:val="20"/>
                <w:szCs w:val="20"/>
                <w:lang w:val="kk-KZ"/>
              </w:rPr>
              <w:t>15</w:t>
            </w:r>
            <w:r w:rsidR="00791712">
              <w:rPr>
                <w:rStyle w:val="normaltextrun"/>
                <w:sz w:val="20"/>
                <w:szCs w:val="20"/>
              </w:rPr>
              <w:t>-2</w:t>
            </w:r>
            <w:r>
              <w:rPr>
                <w:rStyle w:val="normaltextrun"/>
                <w:sz w:val="20"/>
                <w:szCs w:val="20"/>
                <w:lang w:val="kk-KZ"/>
              </w:rPr>
              <w:t>0</w:t>
            </w:r>
            <w:r w:rsidR="00791712">
              <w:rPr>
                <w:rStyle w:val="normaltextrun"/>
                <w:sz w:val="20"/>
                <w:szCs w:val="20"/>
              </w:rPr>
              <w:t xml:space="preserve"> % </w:t>
            </w:r>
          </w:p>
        </w:tc>
        <w:tc>
          <w:tcPr>
            <w:tcW w:w="2098" w:type="dxa"/>
          </w:tcPr>
          <w:p w:rsidR="00791712" w:rsidRDefault="00791712"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791712" w:rsidRDefault="00791712" w:rsidP="00742016">
            <w:pPr>
              <w:jc w:val="center"/>
              <w:rPr>
                <w:rStyle w:val="normaltextrun"/>
                <w:b/>
                <w:bCs/>
                <w:sz w:val="20"/>
                <w:szCs w:val="20"/>
                <w:lang w:val="kk-KZ"/>
              </w:rPr>
            </w:pPr>
            <w:r>
              <w:rPr>
                <w:rStyle w:val="normaltextrun"/>
                <w:sz w:val="20"/>
                <w:szCs w:val="20"/>
              </w:rPr>
              <w:t>1</w:t>
            </w:r>
            <w:r w:rsidR="00C77385">
              <w:rPr>
                <w:rStyle w:val="normaltextrun"/>
                <w:sz w:val="20"/>
                <w:szCs w:val="20"/>
                <w:lang w:val="kk-KZ"/>
              </w:rPr>
              <w:t>0</w:t>
            </w:r>
            <w:r>
              <w:rPr>
                <w:rStyle w:val="normaltextrun"/>
                <w:sz w:val="20"/>
                <w:szCs w:val="20"/>
              </w:rPr>
              <w:t>-</w:t>
            </w:r>
            <w:r w:rsidR="00C77385">
              <w:rPr>
                <w:rStyle w:val="normaltextrun"/>
                <w:sz w:val="20"/>
                <w:szCs w:val="20"/>
                <w:lang w:val="kk-KZ"/>
              </w:rPr>
              <w:t>15</w:t>
            </w:r>
            <w:r>
              <w:rPr>
                <w:rStyle w:val="normaltextrun"/>
                <w:sz w:val="20"/>
                <w:szCs w:val="20"/>
              </w:rPr>
              <w:t>%  </w:t>
            </w:r>
          </w:p>
        </w:tc>
        <w:tc>
          <w:tcPr>
            <w:tcW w:w="2098" w:type="dxa"/>
          </w:tcPr>
          <w:p w:rsidR="00791712" w:rsidRDefault="00791712"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791712" w:rsidRDefault="00C77385" w:rsidP="00742016">
            <w:pPr>
              <w:jc w:val="center"/>
              <w:rPr>
                <w:rStyle w:val="normaltextrun"/>
                <w:b/>
                <w:bCs/>
                <w:sz w:val="20"/>
                <w:szCs w:val="20"/>
                <w:lang w:val="kk-KZ"/>
              </w:rPr>
            </w:pPr>
            <w:r>
              <w:rPr>
                <w:rStyle w:val="normaltextrun"/>
                <w:sz w:val="20"/>
                <w:szCs w:val="20"/>
                <w:lang w:val="kk-KZ"/>
              </w:rPr>
              <w:t>5</w:t>
            </w:r>
            <w:r w:rsidR="00791712">
              <w:rPr>
                <w:rStyle w:val="normaltextrun"/>
                <w:sz w:val="20"/>
                <w:szCs w:val="20"/>
              </w:rPr>
              <w:t>-1</w:t>
            </w:r>
            <w:r>
              <w:rPr>
                <w:rStyle w:val="normaltextrun"/>
                <w:sz w:val="20"/>
                <w:szCs w:val="20"/>
                <w:lang w:val="kk-KZ"/>
              </w:rPr>
              <w:t>0</w:t>
            </w:r>
            <w:r w:rsidR="00791712">
              <w:rPr>
                <w:rStyle w:val="normaltextrun"/>
                <w:sz w:val="20"/>
                <w:szCs w:val="20"/>
              </w:rPr>
              <w:t>%</w:t>
            </w:r>
          </w:p>
        </w:tc>
        <w:tc>
          <w:tcPr>
            <w:tcW w:w="2098" w:type="dxa"/>
          </w:tcPr>
          <w:p w:rsidR="00791712" w:rsidRDefault="00791712"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791712" w:rsidRDefault="00791712" w:rsidP="00742016">
            <w:pPr>
              <w:jc w:val="center"/>
              <w:rPr>
                <w:rStyle w:val="normaltextrun"/>
                <w:b/>
                <w:bCs/>
                <w:sz w:val="20"/>
                <w:szCs w:val="20"/>
                <w:lang w:val="kk-KZ"/>
              </w:rPr>
            </w:pPr>
            <w:r>
              <w:rPr>
                <w:rStyle w:val="normaltextrun"/>
                <w:b/>
                <w:bCs/>
                <w:sz w:val="20"/>
                <w:szCs w:val="20"/>
              </w:rPr>
              <w:t> </w:t>
            </w:r>
            <w:r>
              <w:rPr>
                <w:rStyle w:val="normaltextrun"/>
                <w:sz w:val="20"/>
                <w:szCs w:val="20"/>
              </w:rPr>
              <w:t>0-</w:t>
            </w:r>
            <w:r w:rsidR="00C77385">
              <w:rPr>
                <w:rStyle w:val="normaltextrun"/>
                <w:sz w:val="20"/>
                <w:szCs w:val="20"/>
                <w:lang w:val="kk-KZ"/>
              </w:rPr>
              <w:t>5</w:t>
            </w:r>
            <w:r>
              <w:rPr>
                <w:rStyle w:val="normaltextrun"/>
                <w:sz w:val="20"/>
                <w:szCs w:val="20"/>
              </w:rPr>
              <w:t>%</w:t>
            </w:r>
          </w:p>
        </w:tc>
      </w:tr>
      <w:tr w:rsidR="00791712" w:rsidRPr="004E30EB" w:rsidTr="00742016">
        <w:tc>
          <w:tcPr>
            <w:tcW w:w="2098" w:type="dxa"/>
          </w:tcPr>
          <w:p w:rsidR="00791712" w:rsidRDefault="00791712" w:rsidP="00742016">
            <w:pPr>
              <w:pStyle w:val="paragraph"/>
              <w:spacing w:before="0" w:beforeAutospacing="0" w:after="0" w:afterAutospacing="0"/>
              <w:jc w:val="center"/>
              <w:rPr>
                <w:b/>
                <w:bCs/>
                <w:sz w:val="20"/>
                <w:szCs w:val="20"/>
                <w:lang w:val="kk-KZ"/>
              </w:rPr>
            </w:pPr>
            <w:r w:rsidRPr="00791712">
              <w:rPr>
                <w:b/>
                <w:bCs/>
                <w:sz w:val="20"/>
                <w:szCs w:val="20"/>
                <w:lang w:val="kk-KZ"/>
              </w:rPr>
              <w:t>Құқықтық құбылыстарды зерттеу әдістемесі</w:t>
            </w:r>
            <w:r>
              <w:rPr>
                <w:b/>
                <w:bCs/>
                <w:sz w:val="20"/>
                <w:szCs w:val="20"/>
                <w:lang w:val="kk-KZ"/>
              </w:rPr>
              <w:t>,</w:t>
            </w:r>
            <w:r w:rsidRPr="00791712">
              <w:rPr>
                <w:b/>
                <w:bCs/>
                <w:sz w:val="20"/>
                <w:szCs w:val="20"/>
                <w:lang w:val="kk-KZ"/>
              </w:rPr>
              <w:t xml:space="preserve"> </w:t>
            </w:r>
            <w:r>
              <w:rPr>
                <w:b/>
                <w:bCs/>
                <w:sz w:val="20"/>
                <w:szCs w:val="20"/>
                <w:lang w:val="kk-KZ"/>
              </w:rPr>
              <w:t>с</w:t>
            </w:r>
            <w:r w:rsidRPr="00791712">
              <w:rPr>
                <w:b/>
                <w:bCs/>
                <w:sz w:val="20"/>
                <w:szCs w:val="20"/>
                <w:lang w:val="kk-KZ"/>
              </w:rPr>
              <w:t>аяси және құқықтық құбылыстарды зерттеуге арналған санаттық-тұжырымдамалық аппарат</w:t>
            </w:r>
            <w:r>
              <w:rPr>
                <w:rStyle w:val="y2iqfc"/>
                <w:b/>
                <w:sz w:val="20"/>
                <w:szCs w:val="20"/>
                <w:lang w:val="kk-KZ"/>
              </w:rPr>
              <w:t xml:space="preserve"> туралы </w:t>
            </w:r>
            <w:r w:rsidRPr="008A61E2">
              <w:rPr>
                <w:rStyle w:val="y2iqfc"/>
                <w:lang w:val="kk-KZ"/>
              </w:rPr>
              <w:t xml:space="preserve"> </w:t>
            </w:r>
            <w:r>
              <w:rPr>
                <w:rStyle w:val="normaltextrun"/>
                <w:b/>
                <w:bCs/>
                <w:sz w:val="20"/>
                <w:szCs w:val="20"/>
                <w:lang w:val="kk-KZ"/>
              </w:rPr>
              <w:t>теориялар мен тұжырымдамаларды түсінуі</w:t>
            </w:r>
          </w:p>
          <w:p w:rsidR="00791712" w:rsidRDefault="00791712" w:rsidP="00742016">
            <w:pPr>
              <w:jc w:val="center"/>
              <w:rPr>
                <w:rStyle w:val="normaltextrun"/>
                <w:b/>
                <w:bCs/>
                <w:sz w:val="20"/>
                <w:szCs w:val="20"/>
                <w:lang w:val="kk-KZ"/>
              </w:rPr>
            </w:pPr>
          </w:p>
        </w:tc>
        <w:tc>
          <w:tcPr>
            <w:tcW w:w="2098" w:type="dxa"/>
          </w:tcPr>
          <w:p w:rsidR="00791712" w:rsidRDefault="00791712"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аппарат</w:t>
            </w:r>
            <w:r>
              <w:rPr>
                <w:rStyle w:val="y2iqfc"/>
                <w:b/>
                <w:sz w:val="20"/>
                <w:szCs w:val="20"/>
                <w:lang w:val="kk-KZ"/>
              </w:rPr>
              <w:t xml:space="preserve"> </w:t>
            </w:r>
            <w:r w:rsidRPr="00AF3382">
              <w:rPr>
                <w:rStyle w:val="y2iqfc"/>
                <w:sz w:val="20"/>
                <w:szCs w:val="20"/>
                <w:lang w:val="kk-KZ"/>
              </w:rPr>
              <w:t xml:space="preserve">туралы </w:t>
            </w:r>
            <w:r w:rsidRPr="00AF3382">
              <w:rPr>
                <w:rStyle w:val="y2iqfc"/>
                <w:lang w:val="kk-KZ"/>
              </w:rPr>
              <w:t xml:space="preserve"> </w:t>
            </w:r>
            <w:r w:rsidRPr="00AF3382">
              <w:rPr>
                <w:rStyle w:val="normaltextrun"/>
                <w:bCs/>
                <w:sz w:val="20"/>
                <w:szCs w:val="20"/>
                <w:lang w:val="kk-KZ"/>
              </w:rPr>
              <w:t>теориялар мен тұжырымдамаларды</w:t>
            </w:r>
            <w:r>
              <w:rPr>
                <w:rStyle w:val="normaltextrun"/>
                <w:b/>
                <w:bCs/>
                <w:sz w:val="20"/>
                <w:szCs w:val="20"/>
                <w:lang w:val="kk-KZ"/>
              </w:rPr>
              <w:t xml:space="preserve"> </w:t>
            </w:r>
            <w:r w:rsidRPr="002A6CA2">
              <w:rPr>
                <w:rFonts w:eastAsia="MGCEF+ArialMT"/>
                <w:color w:val="000000"/>
                <w:spacing w:val="1"/>
                <w:sz w:val="20"/>
                <w:szCs w:val="20"/>
                <w:lang w:val="kk-KZ"/>
              </w:rPr>
              <w:t xml:space="preserve"> жан-жақты түсіндіру, әрбір қорытынды мен мәлімдеме үшін дәлелдер келтіру</w:t>
            </w:r>
          </w:p>
        </w:tc>
        <w:tc>
          <w:tcPr>
            <w:tcW w:w="2098" w:type="dxa"/>
          </w:tcPr>
          <w:p w:rsidR="00791712" w:rsidRDefault="00791712"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аппарат</w:t>
            </w:r>
            <w:r>
              <w:rPr>
                <w:rStyle w:val="y2iqfc"/>
                <w:b/>
                <w:sz w:val="20"/>
                <w:szCs w:val="20"/>
                <w:lang w:val="kk-KZ"/>
              </w:rPr>
              <w:t xml:space="preserve"> </w:t>
            </w:r>
            <w:r w:rsidRPr="00AF3382">
              <w:rPr>
                <w:rStyle w:val="y2iqfc"/>
                <w:sz w:val="20"/>
                <w:szCs w:val="20"/>
                <w:lang w:val="kk-KZ"/>
              </w:rPr>
              <w:t xml:space="preserve">туралы </w:t>
            </w:r>
            <w:r w:rsidRPr="00AF3382">
              <w:rPr>
                <w:rStyle w:val="y2iqfc"/>
                <w:lang w:val="kk-KZ"/>
              </w:rPr>
              <w:t xml:space="preserve"> </w:t>
            </w:r>
            <w:r>
              <w:rPr>
                <w:rStyle w:val="normaltextrun"/>
                <w:bCs/>
                <w:sz w:val="20"/>
                <w:szCs w:val="20"/>
                <w:lang w:val="kk-KZ"/>
              </w:rPr>
              <w:t>мәселелерге</w:t>
            </w:r>
            <w:r>
              <w:rPr>
                <w:rStyle w:val="normaltextrun"/>
                <w:b/>
                <w:bCs/>
                <w:sz w:val="20"/>
                <w:szCs w:val="20"/>
                <w:lang w:val="kk-KZ"/>
              </w:rPr>
              <w:t xml:space="preserve"> </w:t>
            </w:r>
            <w:r w:rsidRPr="002A6CA2">
              <w:rPr>
                <w:rFonts w:eastAsia="MGCEF+ArialMT"/>
                <w:color w:val="000000"/>
                <w:spacing w:val="1"/>
                <w:sz w:val="20"/>
                <w:szCs w:val="20"/>
                <w:lang w:val="kk-KZ"/>
              </w:rPr>
              <w:t xml:space="preserve"> сәйкес, бірақ толық емес жауабын беру,  әрбір қорытынды мен мәлімдеме үшін дәлелдер келтіру</w:t>
            </w: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аппарат</w:t>
            </w:r>
            <w:r>
              <w:rPr>
                <w:rStyle w:val="y2iqfc"/>
                <w:b/>
                <w:sz w:val="20"/>
                <w:szCs w:val="20"/>
                <w:lang w:val="kk-KZ"/>
              </w:rPr>
              <w:t xml:space="preserve"> </w:t>
            </w:r>
            <w:r w:rsidR="00791712" w:rsidRPr="00AF3382">
              <w:rPr>
                <w:rStyle w:val="y2iqfc"/>
                <w:sz w:val="20"/>
                <w:szCs w:val="20"/>
                <w:lang w:val="kk-KZ"/>
              </w:rPr>
              <w:t xml:space="preserve">туралы </w:t>
            </w:r>
            <w:r w:rsidR="00791712" w:rsidRPr="00AF3382">
              <w:rPr>
                <w:rStyle w:val="y2iqfc"/>
                <w:lang w:val="kk-KZ"/>
              </w:rPr>
              <w:t xml:space="preserve"> </w:t>
            </w:r>
            <w:r w:rsidR="00791712">
              <w:rPr>
                <w:rFonts w:eastAsia="MGCEF+ArialMT"/>
                <w:color w:val="000000"/>
                <w:spacing w:val="1"/>
                <w:sz w:val="20"/>
                <w:szCs w:val="20"/>
                <w:lang w:val="kk-KZ"/>
              </w:rPr>
              <w:t>мәселелерді</w:t>
            </w:r>
            <w:r w:rsidR="00791712" w:rsidRPr="002A6CA2">
              <w:rPr>
                <w:rFonts w:eastAsia="MGCEF+ArialMT"/>
                <w:color w:val="000000"/>
                <w:spacing w:val="1"/>
                <w:sz w:val="20"/>
                <w:szCs w:val="20"/>
                <w:lang w:val="kk-KZ"/>
              </w:rPr>
              <w:t xml:space="preserve"> толық қамтымау, негізгі ойларды үстірт дәлелдеу, материалды баяндау логикасы мен реттілігін бұзу</w:t>
            </w: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аппарат</w:t>
            </w:r>
            <w:r>
              <w:rPr>
                <w:rStyle w:val="y2iqfc"/>
                <w:b/>
                <w:sz w:val="20"/>
                <w:szCs w:val="20"/>
                <w:lang w:val="kk-KZ"/>
              </w:rPr>
              <w:t xml:space="preserve"> </w:t>
            </w:r>
            <w:r w:rsidR="00791712" w:rsidRPr="00AF3382">
              <w:rPr>
                <w:rStyle w:val="y2iqfc"/>
                <w:sz w:val="20"/>
                <w:szCs w:val="20"/>
                <w:lang w:val="kk-KZ"/>
              </w:rPr>
              <w:t xml:space="preserve">туралы </w:t>
            </w:r>
            <w:r w:rsidR="00791712" w:rsidRPr="00AF3382">
              <w:rPr>
                <w:rStyle w:val="y2iqfc"/>
                <w:lang w:val="kk-KZ"/>
              </w:rPr>
              <w:t xml:space="preserve"> </w:t>
            </w:r>
            <w:r w:rsidR="00791712">
              <w:rPr>
                <w:rFonts w:eastAsia="MGCEF+ArialMT"/>
                <w:color w:val="000000"/>
                <w:spacing w:val="1"/>
                <w:sz w:val="20"/>
                <w:szCs w:val="20"/>
                <w:lang w:val="kk-KZ"/>
              </w:rPr>
              <w:t>мәселелерді</w:t>
            </w:r>
            <w:r w:rsidR="00791712" w:rsidRPr="002A6CA2">
              <w:rPr>
                <w:rFonts w:eastAsia="MGCEF+ArialMT"/>
                <w:color w:val="000000"/>
                <w:spacing w:val="-1"/>
                <w:sz w:val="20"/>
                <w:szCs w:val="20"/>
                <w:lang w:val="kk-KZ"/>
              </w:rPr>
              <w:t xml:space="preserve"> дұрыс қамтымау, қате дәлелдеу, фактілік және сөздік қателер, дұрыс емес қорытындыны болжау</w:t>
            </w:r>
          </w:p>
        </w:tc>
      </w:tr>
      <w:tr w:rsidR="00791712" w:rsidRPr="004E30EB" w:rsidTr="00742016">
        <w:tc>
          <w:tcPr>
            <w:tcW w:w="2098" w:type="dxa"/>
          </w:tcPr>
          <w:p w:rsidR="00791712" w:rsidRPr="00791712" w:rsidRDefault="00791712" w:rsidP="00742016">
            <w:pPr>
              <w:pStyle w:val="paragraph"/>
              <w:spacing w:before="0" w:beforeAutospacing="0" w:after="0" w:afterAutospacing="0"/>
              <w:jc w:val="center"/>
              <w:rPr>
                <w:b/>
                <w:bCs/>
                <w:sz w:val="20"/>
                <w:szCs w:val="20"/>
                <w:lang w:val="kk-KZ"/>
              </w:rPr>
            </w:pPr>
            <w:r w:rsidRPr="00791712">
              <w:rPr>
                <w:b/>
                <w:bCs/>
                <w:sz w:val="20"/>
                <w:szCs w:val="20"/>
                <w:lang w:val="kk-KZ"/>
              </w:rPr>
              <w:t>Құқықтық құбылыстарды зерттеу әдістемесі, саяси және құқықтық құбылыстарды зерттеуге арналған санаттық-тұжырымдамалық аппарат</w:t>
            </w:r>
            <w:r w:rsidRPr="00791712">
              <w:rPr>
                <w:rStyle w:val="y2iqfc"/>
                <w:b/>
                <w:bCs/>
                <w:sz w:val="20"/>
                <w:szCs w:val="20"/>
                <w:lang w:val="kk-KZ"/>
              </w:rPr>
              <w:t xml:space="preserve">тың </w:t>
            </w:r>
            <w:r w:rsidRPr="00791712">
              <w:rPr>
                <w:b/>
                <w:sz w:val="20"/>
                <w:szCs w:val="20"/>
                <w:lang w:val="kk-KZ"/>
              </w:rPr>
              <w:t>мәні мен ерекшеліктерін ұғыну және салыстыру</w:t>
            </w:r>
            <w:r w:rsidRPr="00791712">
              <w:rPr>
                <w:b/>
                <w:bCs/>
                <w:sz w:val="20"/>
                <w:szCs w:val="20"/>
                <w:lang w:val="kk-KZ"/>
              </w:rPr>
              <w:t xml:space="preserve"> </w:t>
            </w:r>
          </w:p>
          <w:p w:rsidR="00791712" w:rsidRDefault="00791712" w:rsidP="00742016">
            <w:pPr>
              <w:jc w:val="center"/>
              <w:rPr>
                <w:rStyle w:val="normaltextrun"/>
                <w:b/>
                <w:bCs/>
                <w:sz w:val="20"/>
                <w:szCs w:val="20"/>
                <w:lang w:val="kk-KZ"/>
              </w:rPr>
            </w:pP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w:t>
            </w:r>
            <w:r w:rsidRPr="000A5948">
              <w:rPr>
                <w:sz w:val="20"/>
                <w:szCs w:val="20"/>
                <w:lang w:val="kk-KZ" w:eastAsia="ru-RU"/>
              </w:rPr>
              <w:t>т</w:t>
            </w:r>
            <w:r w:rsidRPr="000A5948">
              <w:rPr>
                <w:rStyle w:val="y2iqfc"/>
                <w:sz w:val="20"/>
                <w:szCs w:val="20"/>
                <w:lang w:val="kk-KZ"/>
              </w:rPr>
              <w:t>тың</w:t>
            </w:r>
            <w:r>
              <w:rPr>
                <w:rStyle w:val="y2iqfc"/>
                <w:b/>
                <w:lang w:val="kk-KZ"/>
              </w:rPr>
              <w:t xml:space="preserve"> </w:t>
            </w:r>
            <w:r w:rsidR="00791712">
              <w:rPr>
                <w:sz w:val="20"/>
                <w:szCs w:val="20"/>
                <w:lang w:val="kk-KZ"/>
              </w:rPr>
              <w:t xml:space="preserve">мәні мен </w:t>
            </w:r>
            <w:r w:rsidR="00791712" w:rsidRPr="006D094D">
              <w:rPr>
                <w:sz w:val="20"/>
                <w:szCs w:val="20"/>
                <w:lang w:val="kk-KZ"/>
              </w:rPr>
              <w:t>ерекшеліктерін</w:t>
            </w:r>
            <w:r w:rsidR="00791712">
              <w:rPr>
                <w:sz w:val="20"/>
                <w:szCs w:val="20"/>
                <w:lang w:val="kk-KZ"/>
              </w:rPr>
              <w:t xml:space="preserve"> </w:t>
            </w:r>
            <w:r w:rsidR="00791712" w:rsidRPr="002A6CA2">
              <w:rPr>
                <w:rStyle w:val="eop"/>
                <w:sz w:val="20"/>
                <w:szCs w:val="20"/>
                <w:lang w:val="kk-KZ"/>
              </w:rPr>
              <w:t>терең түсіну, дәл және қисынды мысалдар келтіру</w:t>
            </w: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w:t>
            </w:r>
            <w:r w:rsidRPr="000A5948">
              <w:rPr>
                <w:sz w:val="20"/>
                <w:szCs w:val="20"/>
                <w:lang w:val="kk-KZ" w:eastAsia="ru-RU"/>
              </w:rPr>
              <w:t>т</w:t>
            </w:r>
            <w:r w:rsidRPr="000A5948">
              <w:rPr>
                <w:rStyle w:val="y2iqfc"/>
                <w:sz w:val="20"/>
                <w:szCs w:val="20"/>
                <w:lang w:val="kk-KZ"/>
              </w:rPr>
              <w:t>тың</w:t>
            </w:r>
            <w:r>
              <w:rPr>
                <w:rStyle w:val="y2iqfc"/>
                <w:b/>
                <w:lang w:val="kk-KZ"/>
              </w:rPr>
              <w:t xml:space="preserve"> </w:t>
            </w:r>
            <w:r w:rsidR="00791712">
              <w:rPr>
                <w:sz w:val="20"/>
                <w:szCs w:val="20"/>
                <w:lang w:val="kk-KZ"/>
              </w:rPr>
              <w:t>мәні мен</w:t>
            </w:r>
            <w:r w:rsidR="00791712" w:rsidRPr="006D094D">
              <w:rPr>
                <w:sz w:val="20"/>
                <w:szCs w:val="20"/>
                <w:lang w:val="kk-KZ"/>
              </w:rPr>
              <w:t xml:space="preserve"> ерекшеліктерін</w:t>
            </w:r>
            <w:r w:rsidR="00791712">
              <w:rPr>
                <w:sz w:val="20"/>
                <w:szCs w:val="20"/>
                <w:lang w:val="kk-KZ"/>
              </w:rPr>
              <w:t xml:space="preserve"> </w:t>
            </w:r>
            <w:r w:rsidR="00791712" w:rsidRPr="002A6CA2">
              <w:rPr>
                <w:rStyle w:val="eop"/>
                <w:sz w:val="20"/>
                <w:szCs w:val="20"/>
                <w:lang w:val="kk-KZ"/>
              </w:rPr>
              <w:t>түсіну, мысалдарды келтіруде дәлсіздіктерге жол беру</w:t>
            </w: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w:t>
            </w:r>
            <w:r w:rsidRPr="000A5948">
              <w:rPr>
                <w:sz w:val="20"/>
                <w:szCs w:val="20"/>
                <w:lang w:val="kk-KZ" w:eastAsia="ru-RU"/>
              </w:rPr>
              <w:t>т</w:t>
            </w:r>
            <w:r w:rsidRPr="000A5948">
              <w:rPr>
                <w:rStyle w:val="y2iqfc"/>
                <w:sz w:val="20"/>
                <w:szCs w:val="20"/>
                <w:lang w:val="kk-KZ"/>
              </w:rPr>
              <w:t>тың</w:t>
            </w:r>
            <w:r>
              <w:rPr>
                <w:rStyle w:val="y2iqfc"/>
                <w:b/>
                <w:lang w:val="kk-KZ"/>
              </w:rPr>
              <w:t xml:space="preserve"> </w:t>
            </w:r>
            <w:r w:rsidR="00791712">
              <w:rPr>
                <w:sz w:val="20"/>
                <w:szCs w:val="20"/>
                <w:lang w:val="kk-KZ"/>
              </w:rPr>
              <w:t>мәні мен</w:t>
            </w:r>
            <w:r w:rsidR="00791712" w:rsidRPr="006D094D">
              <w:rPr>
                <w:sz w:val="20"/>
                <w:szCs w:val="20"/>
                <w:lang w:val="kk-KZ"/>
              </w:rPr>
              <w:t xml:space="preserve"> ерекшеліктерін</w:t>
            </w:r>
            <w:r w:rsidR="00791712">
              <w:rPr>
                <w:sz w:val="20"/>
                <w:szCs w:val="20"/>
                <w:lang w:val="kk-KZ"/>
              </w:rPr>
              <w:t xml:space="preserve"> </w:t>
            </w:r>
            <w:r w:rsidR="00791712" w:rsidRPr="002A6CA2">
              <w:rPr>
                <w:rStyle w:val="eop"/>
                <w:sz w:val="20"/>
                <w:szCs w:val="20"/>
                <w:lang w:val="kk-KZ"/>
              </w:rPr>
              <w:t>шектеулі түсіну, мысалдарды келтіруде дәлсіздіктерге жол беру</w:t>
            </w:r>
          </w:p>
        </w:tc>
        <w:tc>
          <w:tcPr>
            <w:tcW w:w="2098" w:type="dxa"/>
          </w:tcPr>
          <w:p w:rsidR="00791712" w:rsidRDefault="000A5948" w:rsidP="00742016">
            <w:pPr>
              <w:jc w:val="center"/>
              <w:rPr>
                <w:rStyle w:val="normaltextrun"/>
                <w:b/>
                <w:bCs/>
                <w:sz w:val="20"/>
                <w:szCs w:val="20"/>
                <w:lang w:val="kk-KZ"/>
              </w:rPr>
            </w:pPr>
            <w:r w:rsidRPr="00791712">
              <w:rPr>
                <w:sz w:val="20"/>
                <w:szCs w:val="20"/>
                <w:lang w:val="kk-KZ" w:eastAsia="ru-RU"/>
              </w:rPr>
              <w:t>Құқықтық құбылыстарды зерттеу әдістемесі</w:t>
            </w:r>
            <w:r w:rsidRPr="00791712">
              <w:rPr>
                <w:sz w:val="20"/>
                <w:szCs w:val="20"/>
                <w:lang w:val="kk-KZ"/>
              </w:rPr>
              <w:t>,</w:t>
            </w:r>
            <w:r w:rsidRPr="00791712">
              <w:rPr>
                <w:sz w:val="20"/>
                <w:szCs w:val="20"/>
                <w:lang w:val="kk-KZ" w:eastAsia="ru-RU"/>
              </w:rPr>
              <w:t xml:space="preserve"> </w:t>
            </w:r>
            <w:r w:rsidRPr="00791712">
              <w:rPr>
                <w:sz w:val="20"/>
                <w:szCs w:val="20"/>
                <w:lang w:val="kk-KZ"/>
              </w:rPr>
              <w:t>с</w:t>
            </w:r>
            <w:r w:rsidRPr="00791712">
              <w:rPr>
                <w:sz w:val="20"/>
                <w:szCs w:val="20"/>
                <w:lang w:val="kk-KZ" w:eastAsia="ru-RU"/>
              </w:rPr>
              <w:t>аяси және құқықтық құбылыстарды зерттеуге арналған санаттық-тұжырымдамалық аппара</w:t>
            </w:r>
            <w:r w:rsidRPr="000A5948">
              <w:rPr>
                <w:sz w:val="20"/>
                <w:szCs w:val="20"/>
                <w:lang w:val="kk-KZ" w:eastAsia="ru-RU"/>
              </w:rPr>
              <w:t>т</w:t>
            </w:r>
            <w:r w:rsidRPr="000A5948">
              <w:rPr>
                <w:rStyle w:val="y2iqfc"/>
                <w:sz w:val="20"/>
                <w:szCs w:val="20"/>
                <w:lang w:val="kk-KZ"/>
              </w:rPr>
              <w:t>тың</w:t>
            </w:r>
            <w:r>
              <w:rPr>
                <w:rStyle w:val="y2iqfc"/>
                <w:b/>
                <w:lang w:val="kk-KZ"/>
              </w:rPr>
              <w:t xml:space="preserve"> </w:t>
            </w:r>
            <w:r w:rsidR="00791712">
              <w:rPr>
                <w:sz w:val="20"/>
                <w:szCs w:val="20"/>
                <w:lang w:val="kk-KZ"/>
              </w:rPr>
              <w:t>мәні мен</w:t>
            </w:r>
            <w:r w:rsidR="00791712" w:rsidRPr="006D094D">
              <w:rPr>
                <w:sz w:val="20"/>
                <w:szCs w:val="20"/>
                <w:lang w:val="kk-KZ"/>
              </w:rPr>
              <w:t xml:space="preserve"> ерекшеліктерін</w:t>
            </w:r>
            <w:r w:rsidR="00791712">
              <w:rPr>
                <w:sz w:val="20"/>
                <w:szCs w:val="20"/>
                <w:lang w:val="kk-KZ"/>
              </w:rPr>
              <w:t xml:space="preserve"> </w:t>
            </w:r>
            <w:r w:rsidR="00791712">
              <w:rPr>
                <w:rStyle w:val="eop"/>
                <w:sz w:val="20"/>
                <w:szCs w:val="20"/>
                <w:lang w:val="kk-KZ"/>
              </w:rPr>
              <w:t xml:space="preserve">түсінбеу, </w:t>
            </w:r>
            <w:r w:rsidR="00791712" w:rsidRPr="002A6CA2">
              <w:rPr>
                <w:rStyle w:val="eop"/>
                <w:sz w:val="20"/>
                <w:szCs w:val="20"/>
                <w:lang w:val="kk-KZ"/>
              </w:rPr>
              <w:t>тиісті және орынды сілтемелер бермеу</w:t>
            </w:r>
          </w:p>
        </w:tc>
      </w:tr>
      <w:tr w:rsidR="00791712" w:rsidRPr="004E30EB" w:rsidTr="00742016">
        <w:tc>
          <w:tcPr>
            <w:tcW w:w="2098" w:type="dxa"/>
          </w:tcPr>
          <w:p w:rsidR="00791712" w:rsidRDefault="00791712" w:rsidP="00742016">
            <w:pPr>
              <w:jc w:val="center"/>
              <w:rPr>
                <w:rStyle w:val="normaltextrun"/>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негіздеуде дәлсіздікке жол беру , ғылыми тіл нормаларын сақтау</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z w:val="20"/>
                <w:szCs w:val="20"/>
                <w:lang w:val="kk-KZ"/>
              </w:rPr>
              <w:t xml:space="preserve">Тапсырманы өрескел қателіктермен орындау, сұрақтарға жауап бермеу </w:t>
            </w:r>
          </w:p>
        </w:tc>
      </w:tr>
      <w:tr w:rsidR="00791712" w:rsidRPr="004E30EB" w:rsidTr="00742016">
        <w:tc>
          <w:tcPr>
            <w:tcW w:w="2098" w:type="dxa"/>
          </w:tcPr>
          <w:p w:rsidR="00791712" w:rsidRDefault="00791712" w:rsidP="00742016">
            <w:pPr>
              <w:pStyle w:val="paragraph"/>
              <w:spacing w:before="0" w:beforeAutospacing="0" w:after="0" w:afterAutospacing="0"/>
              <w:jc w:val="center"/>
              <w:rPr>
                <w:sz w:val="20"/>
                <w:szCs w:val="20"/>
              </w:rPr>
            </w:pPr>
            <w:r>
              <w:rPr>
                <w:rStyle w:val="normaltextrun"/>
                <w:b/>
                <w:bCs/>
                <w:sz w:val="20"/>
                <w:szCs w:val="20"/>
                <w:lang w:val="kk-KZ"/>
              </w:rPr>
              <w:t xml:space="preserve">Презентация, </w:t>
            </w:r>
            <w:r>
              <w:rPr>
                <w:rStyle w:val="normaltextrun"/>
                <w:sz w:val="20"/>
                <w:szCs w:val="20"/>
              </w:rPr>
              <w:t> </w:t>
            </w:r>
          </w:p>
          <w:p w:rsidR="00791712" w:rsidRDefault="00791712" w:rsidP="00742016">
            <w:pPr>
              <w:jc w:val="center"/>
              <w:rPr>
                <w:rStyle w:val="normaltextrun"/>
                <w:b/>
                <w:bCs/>
                <w:sz w:val="20"/>
                <w:szCs w:val="20"/>
                <w:lang w:val="kk-KZ"/>
              </w:rPr>
            </w:pPr>
            <w:r>
              <w:rPr>
                <w:rStyle w:val="normaltextrun"/>
                <w:b/>
                <w:bCs/>
                <w:sz w:val="20"/>
                <w:szCs w:val="20"/>
              </w:rPr>
              <w:t>АРА</w:t>
            </w:r>
            <w:r>
              <w:rPr>
                <w:rStyle w:val="normaltextrun"/>
                <w:b/>
                <w:bCs/>
                <w:sz w:val="20"/>
                <w:szCs w:val="20"/>
                <w:lang w:val="en-US"/>
              </w:rPr>
              <w:t xml:space="preserve"> style</w:t>
            </w:r>
          </w:p>
        </w:tc>
        <w:tc>
          <w:tcPr>
            <w:tcW w:w="2098" w:type="dxa"/>
          </w:tcPr>
          <w:p w:rsidR="00791712" w:rsidRDefault="00791712" w:rsidP="00742016">
            <w:pPr>
              <w:jc w:val="center"/>
              <w:rPr>
                <w:rStyle w:val="normaltextrun"/>
                <w:b/>
                <w:bCs/>
                <w:sz w:val="20"/>
                <w:szCs w:val="20"/>
                <w:lang w:val="kk-KZ"/>
              </w:rPr>
            </w:pPr>
            <w:r w:rsidRPr="002A6CA2">
              <w:rPr>
                <w:rStyle w:val="eop"/>
                <w:sz w:val="20"/>
                <w:szCs w:val="20"/>
                <w:lang w:val="kk-KZ"/>
              </w:rPr>
              <w:t>Аргументтерді зерттеудің дәлелдерімен талдай отырып, негіздеу</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098" w:type="dxa"/>
          </w:tcPr>
          <w:p w:rsidR="00791712" w:rsidRDefault="00791712" w:rsidP="00742016">
            <w:pPr>
              <w:jc w:val="center"/>
              <w:rPr>
                <w:rStyle w:val="normaltextrun"/>
                <w:b/>
                <w:bCs/>
                <w:sz w:val="20"/>
                <w:szCs w:val="20"/>
                <w:lang w:val="kk-KZ"/>
              </w:rPr>
            </w:pPr>
            <w:r w:rsidRPr="002A6CA2">
              <w:rPr>
                <w:sz w:val="20"/>
                <w:szCs w:val="20"/>
                <w:lang w:val="kk-KZ"/>
              </w:rPr>
              <w:t>Жауап беруде дәлсіздіктерге жол беру, тұжырымдамалардың шектеулі байланысы</w:t>
            </w:r>
          </w:p>
        </w:tc>
        <w:tc>
          <w:tcPr>
            <w:tcW w:w="2098" w:type="dxa"/>
          </w:tcPr>
          <w:p w:rsidR="00791712" w:rsidRDefault="00791712" w:rsidP="00742016">
            <w:pPr>
              <w:jc w:val="center"/>
              <w:rPr>
                <w:rStyle w:val="normaltextrun"/>
                <w:b/>
                <w:bCs/>
                <w:sz w:val="20"/>
                <w:szCs w:val="20"/>
                <w:lang w:val="kk-KZ"/>
              </w:rPr>
            </w:pPr>
            <w:r w:rsidRPr="002A6CA2">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2A6CA2">
              <w:rPr>
                <w:rStyle w:val="normaltextrun"/>
                <w:sz w:val="20"/>
                <w:szCs w:val="20"/>
                <w:lang w:val="kk-KZ"/>
              </w:rPr>
              <w:t> </w:t>
            </w:r>
            <w:r w:rsidRPr="002A6CA2">
              <w:rPr>
                <w:rStyle w:val="eop"/>
                <w:sz w:val="20"/>
                <w:szCs w:val="20"/>
                <w:lang w:val="kk-KZ"/>
              </w:rPr>
              <w:t> </w:t>
            </w:r>
          </w:p>
        </w:tc>
      </w:tr>
    </w:tbl>
    <w:p w:rsidR="00791712" w:rsidRPr="00503D6F" w:rsidRDefault="00791712" w:rsidP="00791712">
      <w:pPr>
        <w:rPr>
          <w:sz w:val="20"/>
          <w:szCs w:val="20"/>
          <w:lang w:val="kk-KZ"/>
        </w:rPr>
      </w:pPr>
    </w:p>
    <w:p w:rsidR="00791712" w:rsidRDefault="00791712">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rsidP="000A5948">
      <w:pPr>
        <w:rPr>
          <w:sz w:val="20"/>
          <w:szCs w:val="20"/>
          <w:lang w:val="kk-KZ"/>
        </w:rPr>
      </w:pP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t>ЖИЫНТЫҚ БАҒАЛАУ РУБРИКАТОРЫ</w:t>
      </w: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0A5948" w:rsidRPr="000A5948" w:rsidRDefault="000A5948" w:rsidP="000A5948">
      <w:pPr>
        <w:jc w:val="center"/>
        <w:rPr>
          <w:rStyle w:val="normaltextrun"/>
          <w:b/>
          <w:bCs/>
          <w:sz w:val="20"/>
          <w:szCs w:val="20"/>
          <w:lang w:val="kk-KZ" w:eastAsia="ru-RU"/>
        </w:rPr>
      </w:pPr>
      <w:r w:rsidRPr="000A5948">
        <w:rPr>
          <w:rStyle w:val="normaltextrun"/>
          <w:b/>
          <w:bCs/>
          <w:sz w:val="20"/>
          <w:szCs w:val="20"/>
          <w:lang w:val="kk-KZ"/>
        </w:rPr>
        <w:t>«</w:t>
      </w:r>
      <w:r w:rsidRPr="000A5948">
        <w:rPr>
          <w:b/>
          <w:bCs/>
          <w:sz w:val="20"/>
          <w:szCs w:val="20"/>
          <w:lang w:val="kk-KZ" w:eastAsia="ru-RU"/>
        </w:rPr>
        <w:t>Құқықтық мазмұны бар эмпирикалық материалды құқықтық талдау ерекшеліктері. Құқықтық талдау процесінде құқықтық жүйелер мен олардың компоненттерін, құқық жүйесін және т. б. диахрондық және синхронды салыстыру (деңгейлері бойынша)</w:t>
      </w:r>
      <w:r w:rsidRPr="000A5948">
        <w:rPr>
          <w:rStyle w:val="normaltextrun"/>
          <w:b/>
          <w:bCs/>
          <w:sz w:val="20"/>
          <w:szCs w:val="20"/>
          <w:lang w:val="kk-KZ"/>
        </w:rPr>
        <w:t>» тақырыбындағы СӨЖ</w:t>
      </w:r>
    </w:p>
    <w:p w:rsidR="000A5948" w:rsidRDefault="000A5948" w:rsidP="000A5948">
      <w:pPr>
        <w:jc w:val="center"/>
        <w:rPr>
          <w:rStyle w:val="normaltextrun"/>
          <w:b/>
          <w:bCs/>
          <w:sz w:val="20"/>
          <w:szCs w:val="20"/>
          <w:lang w:val="kk-KZ"/>
        </w:rPr>
      </w:pPr>
      <w:r w:rsidRPr="00982307">
        <w:rPr>
          <w:rStyle w:val="normaltextrun"/>
          <w:b/>
          <w:bCs/>
          <w:sz w:val="20"/>
          <w:szCs w:val="20"/>
          <w:lang w:val="kk-KZ"/>
        </w:rPr>
        <w:t>(АБ 100%-ның 2</w:t>
      </w:r>
      <w:r w:rsidR="00C77385">
        <w:rPr>
          <w:rStyle w:val="normaltextrun"/>
          <w:b/>
          <w:bCs/>
          <w:sz w:val="20"/>
          <w:szCs w:val="20"/>
          <w:lang w:val="kk-KZ"/>
        </w:rPr>
        <w:t>2</w:t>
      </w:r>
      <w:r w:rsidRPr="00982307">
        <w:rPr>
          <w:rStyle w:val="normaltextrun"/>
          <w:b/>
          <w:bCs/>
          <w:sz w:val="20"/>
          <w:szCs w:val="20"/>
          <w:lang w:val="kk-KZ"/>
        </w:rPr>
        <w:t>%)</w:t>
      </w:r>
    </w:p>
    <w:tbl>
      <w:tblPr>
        <w:tblStyle w:val="af8"/>
        <w:tblW w:w="10490" w:type="dxa"/>
        <w:tblInd w:w="-856" w:type="dxa"/>
        <w:tblLayout w:type="fixed"/>
        <w:tblLook w:val="04A0"/>
      </w:tblPr>
      <w:tblGrid>
        <w:gridCol w:w="2098"/>
        <w:gridCol w:w="2098"/>
        <w:gridCol w:w="2098"/>
        <w:gridCol w:w="2098"/>
        <w:gridCol w:w="2098"/>
      </w:tblGrid>
      <w:tr w:rsidR="000A5948" w:rsidTr="00742016">
        <w:tc>
          <w:tcPr>
            <w:tcW w:w="2098" w:type="dxa"/>
          </w:tcPr>
          <w:p w:rsidR="000A5948" w:rsidRDefault="000A5948" w:rsidP="00742016">
            <w:pPr>
              <w:jc w:val="center"/>
              <w:rPr>
                <w:rStyle w:val="normaltextrun"/>
                <w:b/>
                <w:bCs/>
                <w:sz w:val="20"/>
                <w:szCs w:val="20"/>
                <w:lang w:val="kk-KZ"/>
              </w:rPr>
            </w:pPr>
            <w:r>
              <w:rPr>
                <w:rStyle w:val="normaltextrun"/>
                <w:b/>
                <w:bCs/>
                <w:sz w:val="20"/>
                <w:szCs w:val="20"/>
              </w:rPr>
              <w:t>Критерий </w:t>
            </w:r>
            <w:r>
              <w:rPr>
                <w:rStyle w:val="normaltextrun"/>
                <w:sz w:val="20"/>
                <w:szCs w:val="20"/>
              </w:rPr>
              <w:t> </w:t>
            </w:r>
            <w:r>
              <w:rPr>
                <w:rStyle w:val="eop"/>
                <w:sz w:val="20"/>
                <w:szCs w:val="20"/>
              </w:rPr>
              <w:t>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0A5948" w:rsidRDefault="000A5948" w:rsidP="00742016">
            <w:pPr>
              <w:jc w:val="center"/>
              <w:rPr>
                <w:rStyle w:val="normaltextrun"/>
                <w:b/>
                <w:bCs/>
                <w:sz w:val="20"/>
                <w:szCs w:val="20"/>
                <w:lang w:val="kk-KZ"/>
              </w:rPr>
            </w:pPr>
            <w:r>
              <w:rPr>
                <w:rStyle w:val="normaltextrun"/>
                <w:sz w:val="20"/>
                <w:szCs w:val="20"/>
              </w:rPr>
              <w:t>20-2</w:t>
            </w:r>
            <w:r w:rsidR="00C77385">
              <w:rPr>
                <w:rStyle w:val="normaltextrun"/>
                <w:sz w:val="20"/>
                <w:szCs w:val="20"/>
                <w:lang w:val="kk-KZ"/>
              </w:rPr>
              <w:t>2</w:t>
            </w:r>
            <w:r>
              <w:rPr>
                <w:rStyle w:val="normaltextrun"/>
                <w:sz w:val="20"/>
                <w:szCs w:val="20"/>
              </w:rPr>
              <w:t xml:space="preserve"> %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0A5948" w:rsidRDefault="000A5948" w:rsidP="00742016">
            <w:pPr>
              <w:jc w:val="center"/>
              <w:rPr>
                <w:rStyle w:val="normaltextrun"/>
                <w:b/>
                <w:bCs/>
                <w:sz w:val="20"/>
                <w:szCs w:val="20"/>
                <w:lang w:val="kk-KZ"/>
              </w:rPr>
            </w:pPr>
            <w:r>
              <w:rPr>
                <w:rStyle w:val="normaltextrun"/>
                <w:sz w:val="20"/>
                <w:szCs w:val="20"/>
              </w:rPr>
              <w:t>1</w:t>
            </w:r>
            <w:r w:rsidR="00C77385">
              <w:rPr>
                <w:rStyle w:val="normaltextrun"/>
                <w:sz w:val="20"/>
                <w:szCs w:val="20"/>
                <w:lang w:val="kk-KZ"/>
              </w:rPr>
              <w:t>8</w:t>
            </w:r>
            <w:r>
              <w:rPr>
                <w:rStyle w:val="normaltextrun"/>
                <w:sz w:val="20"/>
                <w:szCs w:val="20"/>
              </w:rPr>
              <w:t>-20%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0A5948" w:rsidRDefault="000A5948" w:rsidP="00742016">
            <w:pPr>
              <w:jc w:val="center"/>
              <w:rPr>
                <w:rStyle w:val="normaltextrun"/>
                <w:b/>
                <w:bCs/>
                <w:sz w:val="20"/>
                <w:szCs w:val="20"/>
                <w:lang w:val="kk-KZ"/>
              </w:rPr>
            </w:pPr>
            <w:r>
              <w:rPr>
                <w:rStyle w:val="normaltextrun"/>
                <w:sz w:val="20"/>
                <w:szCs w:val="20"/>
              </w:rPr>
              <w:t>1</w:t>
            </w:r>
            <w:r w:rsidR="00C77385">
              <w:rPr>
                <w:rStyle w:val="normaltextrun"/>
                <w:sz w:val="20"/>
                <w:szCs w:val="20"/>
                <w:lang w:val="kk-KZ"/>
              </w:rPr>
              <w:t>5</w:t>
            </w:r>
            <w:r>
              <w:rPr>
                <w:rStyle w:val="normaltextrun"/>
                <w:sz w:val="20"/>
                <w:szCs w:val="20"/>
              </w:rPr>
              <w:t>-1</w:t>
            </w:r>
            <w:r w:rsidR="00C77385">
              <w:rPr>
                <w:rStyle w:val="normaltextrun"/>
                <w:sz w:val="20"/>
                <w:szCs w:val="20"/>
                <w:lang w:val="kk-KZ"/>
              </w:rPr>
              <w:t>8</w:t>
            </w:r>
            <w:r>
              <w:rPr>
                <w:rStyle w:val="normaltextrun"/>
                <w:sz w:val="20"/>
                <w:szCs w:val="20"/>
              </w:rPr>
              <w:t>%</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t> </w:t>
            </w:r>
            <w:r>
              <w:rPr>
                <w:rStyle w:val="normaltextrun"/>
                <w:sz w:val="20"/>
                <w:szCs w:val="20"/>
              </w:rPr>
              <w:t>0-1</w:t>
            </w:r>
            <w:r w:rsidR="00C77385">
              <w:rPr>
                <w:rStyle w:val="normaltextrun"/>
                <w:sz w:val="20"/>
                <w:szCs w:val="20"/>
                <w:lang w:val="kk-KZ"/>
              </w:rPr>
              <w:t>5</w:t>
            </w:r>
            <w:r>
              <w:rPr>
                <w:rStyle w:val="normaltextrun"/>
                <w:sz w:val="20"/>
                <w:szCs w:val="20"/>
              </w:rPr>
              <w:t>%</w:t>
            </w:r>
          </w:p>
        </w:tc>
      </w:tr>
      <w:tr w:rsidR="000A5948" w:rsidRPr="004E30EB" w:rsidTr="00742016">
        <w:tc>
          <w:tcPr>
            <w:tcW w:w="2098" w:type="dxa"/>
          </w:tcPr>
          <w:p w:rsidR="000A5948" w:rsidRDefault="000A5948" w:rsidP="00742016">
            <w:pPr>
              <w:pStyle w:val="paragraph"/>
              <w:spacing w:before="0" w:beforeAutospacing="0" w:after="0" w:afterAutospacing="0"/>
              <w:jc w:val="center"/>
              <w:rPr>
                <w:b/>
                <w:bCs/>
                <w:sz w:val="20"/>
                <w:szCs w:val="20"/>
                <w:lang w:val="kk-KZ"/>
              </w:rPr>
            </w:pPr>
            <w:r w:rsidRPr="000A5948">
              <w:rPr>
                <w:b/>
                <w:bCs/>
                <w:sz w:val="20"/>
                <w:szCs w:val="20"/>
                <w:lang w:val="kk-KZ"/>
              </w:rPr>
              <w:t>Құқықтық мазмұны бар эмпирикалық материалды құқықтық талдау ерекшеліктері</w:t>
            </w:r>
            <w:r>
              <w:rPr>
                <w:b/>
                <w:bCs/>
                <w:sz w:val="20"/>
                <w:szCs w:val="20"/>
                <w:lang w:val="kk-KZ"/>
              </w:rPr>
              <w:t>, қ</w:t>
            </w:r>
            <w:r w:rsidRPr="000A5948">
              <w:rPr>
                <w:b/>
                <w:bCs/>
                <w:sz w:val="20"/>
                <w:szCs w:val="20"/>
                <w:lang w:val="kk-KZ"/>
              </w:rPr>
              <w:t xml:space="preserve">ұқықтық талдау процесінде құқықтық жүйелер мен олардың компоненттерін, құқық жүйесі </w:t>
            </w:r>
            <w:r>
              <w:rPr>
                <w:rStyle w:val="y2iqfc"/>
                <w:b/>
                <w:sz w:val="20"/>
                <w:szCs w:val="20"/>
                <w:lang w:val="kk-KZ"/>
              </w:rPr>
              <w:t xml:space="preserve">туралы </w:t>
            </w:r>
            <w:r w:rsidRPr="008A61E2">
              <w:rPr>
                <w:rStyle w:val="y2iqfc"/>
                <w:lang w:val="kk-KZ"/>
              </w:rPr>
              <w:t xml:space="preserve"> </w:t>
            </w:r>
            <w:r>
              <w:rPr>
                <w:rStyle w:val="normaltextrun"/>
                <w:b/>
                <w:bCs/>
                <w:sz w:val="20"/>
                <w:szCs w:val="20"/>
                <w:lang w:val="kk-KZ"/>
              </w:rPr>
              <w:t>теориялар мен тұжырымдамаларды түсінуі</w:t>
            </w:r>
          </w:p>
          <w:p w:rsidR="000A5948" w:rsidRDefault="000A5948" w:rsidP="00742016">
            <w:pPr>
              <w:jc w:val="center"/>
              <w:rPr>
                <w:rStyle w:val="normaltextrun"/>
                <w:b/>
                <w:bCs/>
                <w:sz w:val="20"/>
                <w:szCs w:val="20"/>
                <w:lang w:val="kk-KZ"/>
              </w:rPr>
            </w:pPr>
          </w:p>
        </w:tc>
        <w:tc>
          <w:tcPr>
            <w:tcW w:w="2098" w:type="dxa"/>
          </w:tcPr>
          <w:p w:rsidR="000A5948" w:rsidRPr="000A5948" w:rsidRDefault="000A5948" w:rsidP="00742016">
            <w:pPr>
              <w:jc w:val="center"/>
              <w:rPr>
                <w:rStyle w:val="normaltextrun"/>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 xml:space="preserve">ұқықтық талдау процесінде құқықтық жүйелер мен олардың компоненттерін, құқық жүйесі </w:t>
            </w:r>
            <w:r w:rsidRPr="000A5948">
              <w:rPr>
                <w:rStyle w:val="y2iqfc"/>
                <w:sz w:val="20"/>
                <w:szCs w:val="20"/>
                <w:lang w:val="kk-KZ"/>
              </w:rPr>
              <w:t xml:space="preserve">туралы </w:t>
            </w:r>
            <w:r w:rsidRPr="000A5948">
              <w:rPr>
                <w:rStyle w:val="y2iqfc"/>
                <w:lang w:val="kk-KZ"/>
              </w:rPr>
              <w:t xml:space="preserve"> </w:t>
            </w:r>
            <w:r w:rsidRPr="000A5948">
              <w:rPr>
                <w:rStyle w:val="normaltextrun"/>
                <w:sz w:val="20"/>
                <w:szCs w:val="20"/>
                <w:lang w:val="kk-KZ"/>
              </w:rPr>
              <w:t xml:space="preserve">теориялар мен тұжырымдамаларды </w:t>
            </w:r>
            <w:r w:rsidRPr="000A5948">
              <w:rPr>
                <w:rFonts w:eastAsia="MGCEF+ArialMT"/>
                <w:color w:val="000000"/>
                <w:spacing w:val="1"/>
                <w:sz w:val="20"/>
                <w:szCs w:val="20"/>
                <w:lang w:val="kk-KZ"/>
              </w:rPr>
              <w:t xml:space="preserve"> жан-жақты түсіндіру, әрбір қорытынды мен мәлімдеме үшін дәлелдер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 xml:space="preserve">ұқықтық талдау процесінде құқықтық жүйелер мен олардың компоненттерін, құқық жүйесі </w:t>
            </w:r>
            <w:r w:rsidRPr="00AF3382">
              <w:rPr>
                <w:rStyle w:val="y2iqfc"/>
                <w:sz w:val="20"/>
                <w:szCs w:val="20"/>
                <w:lang w:val="kk-KZ"/>
              </w:rPr>
              <w:t xml:space="preserve">туралы </w:t>
            </w:r>
            <w:r w:rsidRPr="00AF3382">
              <w:rPr>
                <w:rStyle w:val="y2iqfc"/>
                <w:lang w:val="kk-KZ"/>
              </w:rPr>
              <w:t xml:space="preserve"> </w:t>
            </w:r>
            <w:r>
              <w:rPr>
                <w:rStyle w:val="normaltextrun"/>
                <w:bCs/>
                <w:sz w:val="20"/>
                <w:szCs w:val="20"/>
                <w:lang w:val="kk-KZ"/>
              </w:rPr>
              <w:t>мәселелерге</w:t>
            </w:r>
            <w:r>
              <w:rPr>
                <w:rStyle w:val="normaltextrun"/>
                <w:b/>
                <w:bCs/>
                <w:sz w:val="20"/>
                <w:szCs w:val="20"/>
                <w:lang w:val="kk-KZ"/>
              </w:rPr>
              <w:t xml:space="preserve"> </w:t>
            </w:r>
            <w:r w:rsidRPr="002A6CA2">
              <w:rPr>
                <w:rFonts w:eastAsia="MGCEF+ArialMT"/>
                <w:color w:val="000000"/>
                <w:spacing w:val="1"/>
                <w:sz w:val="20"/>
                <w:szCs w:val="20"/>
                <w:lang w:val="kk-KZ"/>
              </w:rPr>
              <w:t xml:space="preserve"> сәйкес, бірақ толық емес жауабын беру,  әрбір қорытынды мен мәлімдеме үшін дәлелдер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 xml:space="preserve">ұқықтық талдау процесінде құқықтық жүйелер мен олардың компоненттерін, құқық жүйесі </w:t>
            </w:r>
            <w:r w:rsidRPr="00AF3382">
              <w:rPr>
                <w:rStyle w:val="y2iqfc"/>
                <w:sz w:val="20"/>
                <w:szCs w:val="20"/>
                <w:lang w:val="kk-KZ"/>
              </w:rPr>
              <w:t xml:space="preserve">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толық қамтымау, негізгі ойларды үстірт дәлелдеу, материалды баяндау логикасы мен реттілігін бұзу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 xml:space="preserve">ұқықтық талдау процесінде құқықтық жүйелер мен олардың компоненттерін, құқық жүйесі </w:t>
            </w:r>
            <w:r w:rsidRPr="00AF3382">
              <w:rPr>
                <w:rStyle w:val="y2iqfc"/>
                <w:sz w:val="20"/>
                <w:szCs w:val="20"/>
                <w:lang w:val="kk-KZ"/>
              </w:rPr>
              <w:t xml:space="preserve">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дұрыс қамтымау, қате дәлелдеу, фактілік және сөздік қателер, дұрыс емес қорытындыны болжау</w:t>
            </w:r>
          </w:p>
        </w:tc>
      </w:tr>
      <w:tr w:rsidR="000A5948" w:rsidRPr="004E30EB" w:rsidTr="00742016">
        <w:tc>
          <w:tcPr>
            <w:tcW w:w="2098" w:type="dxa"/>
          </w:tcPr>
          <w:p w:rsidR="000A5948" w:rsidRPr="00791712" w:rsidRDefault="000A5948" w:rsidP="00742016">
            <w:pPr>
              <w:pStyle w:val="paragraph"/>
              <w:spacing w:before="0" w:beforeAutospacing="0" w:after="0" w:afterAutospacing="0"/>
              <w:jc w:val="center"/>
              <w:rPr>
                <w:b/>
                <w:bCs/>
                <w:sz w:val="20"/>
                <w:szCs w:val="20"/>
                <w:lang w:val="kk-KZ"/>
              </w:rPr>
            </w:pPr>
            <w:r w:rsidRPr="000A5948">
              <w:rPr>
                <w:b/>
                <w:bCs/>
                <w:sz w:val="20"/>
                <w:szCs w:val="20"/>
                <w:lang w:val="kk-KZ"/>
              </w:rPr>
              <w:t>Құқықтық мазмұны бар эмпирикалық материалды құқықтық талдау ерекшеліктері</w:t>
            </w:r>
            <w:r>
              <w:rPr>
                <w:b/>
                <w:bCs/>
                <w:sz w:val="20"/>
                <w:szCs w:val="20"/>
                <w:lang w:val="kk-KZ"/>
              </w:rPr>
              <w:t>, қ</w:t>
            </w:r>
            <w:r w:rsidRPr="000A5948">
              <w:rPr>
                <w:b/>
                <w:bCs/>
                <w:sz w:val="20"/>
                <w:szCs w:val="20"/>
                <w:lang w:val="kk-KZ"/>
              </w:rPr>
              <w:t>ұқықтық талдау процесінде құқықтық жүйелер мен олардың компоненттерін, құқық жүйесін</w:t>
            </w:r>
            <w:r>
              <w:rPr>
                <w:b/>
                <w:bCs/>
                <w:sz w:val="20"/>
                <w:szCs w:val="20"/>
                <w:lang w:val="kk-KZ"/>
              </w:rPr>
              <w:t xml:space="preserve">ің </w:t>
            </w:r>
            <w:r w:rsidRPr="00791712">
              <w:rPr>
                <w:b/>
                <w:sz w:val="20"/>
                <w:szCs w:val="20"/>
                <w:lang w:val="kk-KZ"/>
              </w:rPr>
              <w:t>мәні мен ерекшеліктерін ұғыну және салыстыру</w:t>
            </w:r>
            <w:r w:rsidRPr="00791712">
              <w:rPr>
                <w:b/>
                <w:bCs/>
                <w:sz w:val="20"/>
                <w:szCs w:val="20"/>
                <w:lang w:val="kk-KZ"/>
              </w:rPr>
              <w:t xml:space="preserve"> </w:t>
            </w:r>
          </w:p>
          <w:p w:rsidR="000A5948" w:rsidRDefault="000A5948" w:rsidP="00742016">
            <w:pPr>
              <w:jc w:val="center"/>
              <w:rPr>
                <w:rStyle w:val="normaltextrun"/>
                <w:b/>
                <w:bCs/>
                <w:sz w:val="20"/>
                <w:szCs w:val="20"/>
                <w:lang w:val="kk-KZ"/>
              </w:rPr>
            </w:pP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ұқықтық талдау процесінде құқықтық жүйелер мен олардың компоненттерін, құқық жүйесі</w:t>
            </w:r>
            <w:r>
              <w:rPr>
                <w:sz w:val="20"/>
                <w:szCs w:val="20"/>
                <w:lang w:val="kk-KZ" w:eastAsia="ru-RU"/>
              </w:rPr>
              <w:t xml:space="preserve">нің </w:t>
            </w:r>
            <w:r>
              <w:rPr>
                <w:sz w:val="20"/>
                <w:szCs w:val="20"/>
                <w:lang w:val="kk-KZ"/>
              </w:rPr>
              <w:t xml:space="preserve">мәні мен </w:t>
            </w:r>
            <w:r w:rsidRPr="006D094D">
              <w:rPr>
                <w:sz w:val="20"/>
                <w:szCs w:val="20"/>
                <w:lang w:val="kk-KZ"/>
              </w:rPr>
              <w:t>ерекшеліктерін</w:t>
            </w:r>
            <w:r>
              <w:rPr>
                <w:sz w:val="20"/>
                <w:szCs w:val="20"/>
                <w:lang w:val="kk-KZ"/>
              </w:rPr>
              <w:t xml:space="preserve"> </w:t>
            </w:r>
            <w:r w:rsidRPr="002A6CA2">
              <w:rPr>
                <w:rStyle w:val="eop"/>
                <w:sz w:val="20"/>
                <w:szCs w:val="20"/>
                <w:lang w:val="kk-KZ"/>
              </w:rPr>
              <w:t>терең түсіну, дәл және қисынды мысалдар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ұқықтық талдау процесінде құқықтық жүйелер мен олардың компоненттерін, құқық жүйесі</w:t>
            </w:r>
            <w:r>
              <w:rPr>
                <w:sz w:val="20"/>
                <w:szCs w:val="20"/>
                <w:lang w:val="kk-KZ" w:eastAsia="ru-RU"/>
              </w:rPr>
              <w:t xml:space="preserve">нің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түсіну, мысалдарды келтіруде дәлсіздіктерге жол беру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ұқықтық талдау процесінде құқықтық жүйелер мен олардың компоненттерін, құқық жүйесі</w:t>
            </w:r>
            <w:r>
              <w:rPr>
                <w:sz w:val="20"/>
                <w:szCs w:val="20"/>
                <w:lang w:val="kk-KZ" w:eastAsia="ru-RU"/>
              </w:rPr>
              <w:t xml:space="preserve">нің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шектеулі түсіну, мысалдарды келтіруде дәлсіздіктерге жол беру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Құқықтық мазмұны бар эмпирикалық материалды құқықтық талдау ерекшеліктері</w:t>
            </w:r>
            <w:r>
              <w:rPr>
                <w:sz w:val="20"/>
                <w:szCs w:val="20"/>
                <w:lang w:val="kk-KZ" w:eastAsia="ru-RU"/>
              </w:rPr>
              <w:t>, қ</w:t>
            </w:r>
            <w:r w:rsidRPr="000A5948">
              <w:rPr>
                <w:sz w:val="20"/>
                <w:szCs w:val="20"/>
                <w:lang w:val="kk-KZ" w:eastAsia="ru-RU"/>
              </w:rPr>
              <w:t>ұқықтық талдау процесінде құқықтық жүйелер мен олардың компоненттерін, құқық жүйесі</w:t>
            </w:r>
            <w:r>
              <w:rPr>
                <w:sz w:val="20"/>
                <w:szCs w:val="20"/>
                <w:lang w:val="kk-KZ" w:eastAsia="ru-RU"/>
              </w:rPr>
              <w:t xml:space="preserve">нің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Pr>
                <w:rStyle w:val="eop"/>
                <w:sz w:val="20"/>
                <w:szCs w:val="20"/>
                <w:lang w:val="kk-KZ"/>
              </w:rPr>
              <w:t xml:space="preserve">түсінбеу, </w:t>
            </w:r>
            <w:r w:rsidRPr="002A6CA2">
              <w:rPr>
                <w:rStyle w:val="eop"/>
                <w:sz w:val="20"/>
                <w:szCs w:val="20"/>
                <w:lang w:val="kk-KZ"/>
              </w:rPr>
              <w:t>тиісті және орынды сілтемелер бермеу</w:t>
            </w:r>
          </w:p>
        </w:tc>
      </w:tr>
      <w:tr w:rsidR="000A5948" w:rsidRPr="004E30EB" w:rsidTr="00742016">
        <w:tc>
          <w:tcPr>
            <w:tcW w:w="2098" w:type="dxa"/>
          </w:tcPr>
          <w:p w:rsidR="000A5948" w:rsidRDefault="000A5948" w:rsidP="00742016">
            <w:pPr>
              <w:jc w:val="center"/>
              <w:rPr>
                <w:rStyle w:val="normaltextrun"/>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негіздеуде дәлсіздікке жол беру ,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 xml:space="preserve">Тапсырманы өрескел қателіктермен орындау, сұрақтарға жауап бермеу </w:t>
            </w:r>
          </w:p>
        </w:tc>
      </w:tr>
      <w:tr w:rsidR="000A5948" w:rsidRPr="004E30EB" w:rsidTr="00742016">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lang w:val="kk-KZ"/>
              </w:rPr>
              <w:t xml:space="preserve">Презентация, </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t>АРА</w:t>
            </w:r>
            <w:r>
              <w:rPr>
                <w:rStyle w:val="normaltextrun"/>
                <w:b/>
                <w:bCs/>
                <w:sz w:val="20"/>
                <w:szCs w:val="20"/>
                <w:lang w:val="en-US"/>
              </w:rPr>
              <w:t xml:space="preserve"> style</w:t>
            </w:r>
          </w:p>
        </w:tc>
        <w:tc>
          <w:tcPr>
            <w:tcW w:w="2098" w:type="dxa"/>
          </w:tcPr>
          <w:p w:rsidR="000A5948" w:rsidRDefault="000A5948" w:rsidP="00742016">
            <w:pPr>
              <w:jc w:val="center"/>
              <w:rPr>
                <w:rStyle w:val="normaltextrun"/>
                <w:b/>
                <w:bCs/>
                <w:sz w:val="20"/>
                <w:szCs w:val="20"/>
                <w:lang w:val="kk-KZ"/>
              </w:rPr>
            </w:pPr>
            <w:r w:rsidRPr="002A6CA2">
              <w:rPr>
                <w:rStyle w:val="eop"/>
                <w:sz w:val="20"/>
                <w:szCs w:val="20"/>
                <w:lang w:val="kk-KZ"/>
              </w:rPr>
              <w:t>Аргументтерді зерттеудің дәлелдерімен талдай отырып, негіздеу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098" w:type="dxa"/>
          </w:tcPr>
          <w:p w:rsidR="000A5948" w:rsidRDefault="000A5948" w:rsidP="00742016">
            <w:pPr>
              <w:jc w:val="center"/>
              <w:rPr>
                <w:rStyle w:val="normaltextrun"/>
                <w:b/>
                <w:bCs/>
                <w:sz w:val="20"/>
                <w:szCs w:val="20"/>
                <w:lang w:val="kk-KZ"/>
              </w:rPr>
            </w:pPr>
            <w:r w:rsidRPr="002A6CA2">
              <w:rPr>
                <w:sz w:val="20"/>
                <w:szCs w:val="20"/>
                <w:lang w:val="kk-KZ"/>
              </w:rPr>
              <w:t>Жауап беруде дәлсіздіктерге жол беру, тұжырымдамалардың шектеулі байланысы</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2A6CA2">
              <w:rPr>
                <w:rStyle w:val="normaltextrun"/>
                <w:sz w:val="20"/>
                <w:szCs w:val="20"/>
                <w:lang w:val="kk-KZ"/>
              </w:rPr>
              <w:t> </w:t>
            </w:r>
            <w:r w:rsidRPr="002A6CA2">
              <w:rPr>
                <w:rStyle w:val="eop"/>
                <w:sz w:val="20"/>
                <w:szCs w:val="20"/>
                <w:lang w:val="kk-KZ"/>
              </w:rPr>
              <w:t> </w:t>
            </w:r>
          </w:p>
        </w:tc>
      </w:tr>
    </w:tbl>
    <w:p w:rsidR="000A5948" w:rsidRPr="00503D6F" w:rsidRDefault="000A5948" w:rsidP="000A5948">
      <w:pPr>
        <w:rPr>
          <w:sz w:val="20"/>
          <w:szCs w:val="20"/>
          <w:lang w:val="kk-KZ"/>
        </w:rPr>
      </w:pPr>
    </w:p>
    <w:p w:rsidR="000A5948" w:rsidRDefault="000A5948">
      <w:pPr>
        <w:rPr>
          <w:sz w:val="20"/>
          <w:szCs w:val="20"/>
          <w:lang w:val="kk-KZ"/>
        </w:rPr>
      </w:pPr>
    </w:p>
    <w:p w:rsidR="000A5948" w:rsidRDefault="000A5948" w:rsidP="000A5948">
      <w:pPr>
        <w:rPr>
          <w:sz w:val="20"/>
          <w:szCs w:val="20"/>
          <w:lang w:val="kk-KZ"/>
        </w:rPr>
      </w:pPr>
    </w:p>
    <w:p w:rsidR="000A5948" w:rsidRDefault="000A5948" w:rsidP="000A5948">
      <w:pPr>
        <w:rPr>
          <w:sz w:val="20"/>
          <w:szCs w:val="20"/>
          <w:lang w:val="kk-KZ"/>
        </w:rPr>
      </w:pPr>
    </w:p>
    <w:p w:rsidR="000A5948" w:rsidRDefault="000A5948" w:rsidP="000A5948">
      <w:pPr>
        <w:rPr>
          <w:sz w:val="20"/>
          <w:szCs w:val="20"/>
          <w:lang w:val="kk-KZ"/>
        </w:rPr>
      </w:pPr>
    </w:p>
    <w:p w:rsidR="000A5948" w:rsidRDefault="000A5948" w:rsidP="000A5948">
      <w:pPr>
        <w:rPr>
          <w:sz w:val="20"/>
          <w:szCs w:val="20"/>
          <w:lang w:val="kk-KZ"/>
        </w:rPr>
      </w:pPr>
    </w:p>
    <w:p w:rsidR="000A5948" w:rsidRDefault="000A5948" w:rsidP="000A5948">
      <w:pPr>
        <w:rPr>
          <w:sz w:val="20"/>
          <w:szCs w:val="20"/>
          <w:lang w:val="kk-KZ"/>
        </w:rPr>
      </w:pPr>
    </w:p>
    <w:p w:rsidR="000A5948" w:rsidRDefault="000A5948" w:rsidP="000A5948">
      <w:pPr>
        <w:rPr>
          <w:sz w:val="20"/>
          <w:szCs w:val="20"/>
          <w:lang w:val="kk-KZ"/>
        </w:rPr>
      </w:pP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0A5948" w:rsidRPr="000A5948" w:rsidRDefault="000A5948" w:rsidP="000A5948">
      <w:pPr>
        <w:jc w:val="center"/>
        <w:rPr>
          <w:rStyle w:val="normaltextrun"/>
          <w:sz w:val="20"/>
          <w:szCs w:val="20"/>
          <w:lang w:val="kk-KZ" w:eastAsia="ru-RU"/>
        </w:rPr>
      </w:pPr>
      <w:r w:rsidRPr="000A5948">
        <w:rPr>
          <w:rStyle w:val="normaltextrun"/>
          <w:b/>
          <w:bCs/>
          <w:sz w:val="20"/>
          <w:szCs w:val="20"/>
          <w:lang w:val="kk-KZ"/>
        </w:rPr>
        <w:t>«</w:t>
      </w:r>
      <w:r w:rsidRPr="000A5948">
        <w:rPr>
          <w:b/>
          <w:bCs/>
          <w:sz w:val="20"/>
          <w:szCs w:val="20"/>
          <w:lang w:val="kk-KZ" w:eastAsia="ru-RU"/>
        </w:rPr>
        <w:t>Догматикалық құқықтық материалды талдау тәсілдері мен тәсілдерінің ерекшеліктері. Заңды фактілер теориясы және олардың түсінігі</w:t>
      </w:r>
      <w:r w:rsidRPr="000A5948">
        <w:rPr>
          <w:rStyle w:val="normaltextrun"/>
          <w:b/>
          <w:bCs/>
          <w:sz w:val="20"/>
          <w:szCs w:val="20"/>
          <w:lang w:val="kk-KZ"/>
        </w:rPr>
        <w:t>» тақырыбындағы СӨЖ</w:t>
      </w:r>
    </w:p>
    <w:p w:rsidR="000A5948" w:rsidRDefault="000A5948" w:rsidP="000A5948">
      <w:pPr>
        <w:jc w:val="center"/>
        <w:rPr>
          <w:rStyle w:val="normaltextrun"/>
          <w:b/>
          <w:bCs/>
          <w:sz w:val="20"/>
          <w:szCs w:val="20"/>
          <w:lang w:val="kk-KZ"/>
        </w:rPr>
      </w:pPr>
      <w:r w:rsidRPr="00982307">
        <w:rPr>
          <w:rStyle w:val="normaltextrun"/>
          <w:b/>
          <w:bCs/>
          <w:sz w:val="20"/>
          <w:szCs w:val="20"/>
          <w:lang w:val="kk-KZ"/>
        </w:rPr>
        <w:t>(АБ 100%-ның 2</w:t>
      </w:r>
      <w:r w:rsidR="00C77385">
        <w:rPr>
          <w:rStyle w:val="normaltextrun"/>
          <w:b/>
          <w:bCs/>
          <w:sz w:val="20"/>
          <w:szCs w:val="20"/>
          <w:lang w:val="kk-KZ"/>
        </w:rPr>
        <w:t>3</w:t>
      </w:r>
      <w:r w:rsidRPr="00982307">
        <w:rPr>
          <w:rStyle w:val="normaltextrun"/>
          <w:b/>
          <w:bCs/>
          <w:sz w:val="20"/>
          <w:szCs w:val="20"/>
          <w:lang w:val="kk-KZ"/>
        </w:rPr>
        <w:t>%)</w:t>
      </w:r>
    </w:p>
    <w:tbl>
      <w:tblPr>
        <w:tblStyle w:val="af8"/>
        <w:tblW w:w="10490" w:type="dxa"/>
        <w:tblInd w:w="-856" w:type="dxa"/>
        <w:tblLayout w:type="fixed"/>
        <w:tblLook w:val="04A0"/>
      </w:tblPr>
      <w:tblGrid>
        <w:gridCol w:w="2098"/>
        <w:gridCol w:w="2098"/>
        <w:gridCol w:w="2098"/>
        <w:gridCol w:w="2098"/>
        <w:gridCol w:w="2098"/>
      </w:tblGrid>
      <w:tr w:rsidR="000A5948" w:rsidTr="00742016">
        <w:tc>
          <w:tcPr>
            <w:tcW w:w="2098" w:type="dxa"/>
          </w:tcPr>
          <w:p w:rsidR="000A5948" w:rsidRDefault="000A5948" w:rsidP="00742016">
            <w:pPr>
              <w:jc w:val="center"/>
              <w:rPr>
                <w:rStyle w:val="normaltextrun"/>
                <w:b/>
                <w:bCs/>
                <w:sz w:val="20"/>
                <w:szCs w:val="20"/>
                <w:lang w:val="kk-KZ"/>
              </w:rPr>
            </w:pPr>
            <w:r>
              <w:rPr>
                <w:rStyle w:val="normaltextrun"/>
                <w:b/>
                <w:bCs/>
                <w:sz w:val="20"/>
                <w:szCs w:val="20"/>
              </w:rPr>
              <w:t>Критерий </w:t>
            </w:r>
            <w:r>
              <w:rPr>
                <w:rStyle w:val="normaltextrun"/>
                <w:sz w:val="20"/>
                <w:szCs w:val="20"/>
              </w:rPr>
              <w:t> </w:t>
            </w:r>
            <w:r>
              <w:rPr>
                <w:rStyle w:val="eop"/>
                <w:sz w:val="20"/>
                <w:szCs w:val="20"/>
              </w:rPr>
              <w:t>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0A5948" w:rsidRDefault="00C77385" w:rsidP="00742016">
            <w:pPr>
              <w:jc w:val="center"/>
              <w:rPr>
                <w:rStyle w:val="normaltextrun"/>
                <w:b/>
                <w:bCs/>
                <w:sz w:val="20"/>
                <w:szCs w:val="20"/>
                <w:lang w:val="kk-KZ"/>
              </w:rPr>
            </w:pPr>
            <w:r>
              <w:rPr>
                <w:rStyle w:val="normaltextrun"/>
                <w:sz w:val="20"/>
                <w:szCs w:val="20"/>
                <w:lang w:val="kk-KZ"/>
              </w:rPr>
              <w:t>18</w:t>
            </w:r>
            <w:r w:rsidR="000A5948">
              <w:rPr>
                <w:rStyle w:val="normaltextrun"/>
                <w:sz w:val="20"/>
                <w:szCs w:val="20"/>
              </w:rPr>
              <w:t>-2</w:t>
            </w:r>
            <w:r>
              <w:rPr>
                <w:rStyle w:val="normaltextrun"/>
                <w:sz w:val="20"/>
                <w:szCs w:val="20"/>
                <w:lang w:val="kk-KZ"/>
              </w:rPr>
              <w:t>3</w:t>
            </w:r>
            <w:r w:rsidR="000A5948">
              <w:rPr>
                <w:rStyle w:val="normaltextrun"/>
                <w:sz w:val="20"/>
                <w:szCs w:val="20"/>
              </w:rPr>
              <w:t xml:space="preserve"> %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0A5948" w:rsidRDefault="000A5948" w:rsidP="00742016">
            <w:pPr>
              <w:jc w:val="center"/>
              <w:rPr>
                <w:rStyle w:val="normaltextrun"/>
                <w:b/>
                <w:bCs/>
                <w:sz w:val="20"/>
                <w:szCs w:val="20"/>
                <w:lang w:val="kk-KZ"/>
              </w:rPr>
            </w:pPr>
            <w:r>
              <w:rPr>
                <w:rStyle w:val="normaltextrun"/>
                <w:sz w:val="20"/>
                <w:szCs w:val="20"/>
              </w:rPr>
              <w:t>1</w:t>
            </w:r>
            <w:r w:rsidR="00C77385">
              <w:rPr>
                <w:rStyle w:val="normaltextrun"/>
                <w:sz w:val="20"/>
                <w:szCs w:val="20"/>
                <w:lang w:val="kk-KZ"/>
              </w:rPr>
              <w:t>3</w:t>
            </w:r>
            <w:r>
              <w:rPr>
                <w:rStyle w:val="normaltextrun"/>
                <w:sz w:val="20"/>
                <w:szCs w:val="20"/>
              </w:rPr>
              <w:t>-</w:t>
            </w:r>
            <w:r w:rsidR="00C77385">
              <w:rPr>
                <w:rStyle w:val="normaltextrun"/>
                <w:sz w:val="20"/>
                <w:szCs w:val="20"/>
                <w:lang w:val="kk-KZ"/>
              </w:rPr>
              <w:t>18</w:t>
            </w:r>
            <w:r>
              <w:rPr>
                <w:rStyle w:val="normaltextrun"/>
                <w:sz w:val="20"/>
                <w:szCs w:val="20"/>
              </w:rPr>
              <w:t>%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0A5948" w:rsidRDefault="00C77385" w:rsidP="00742016">
            <w:pPr>
              <w:jc w:val="center"/>
              <w:rPr>
                <w:rStyle w:val="normaltextrun"/>
                <w:b/>
                <w:bCs/>
                <w:sz w:val="20"/>
                <w:szCs w:val="20"/>
                <w:lang w:val="kk-KZ"/>
              </w:rPr>
            </w:pPr>
            <w:r>
              <w:rPr>
                <w:rStyle w:val="normaltextrun"/>
                <w:sz w:val="20"/>
                <w:szCs w:val="20"/>
                <w:lang w:val="kk-KZ"/>
              </w:rPr>
              <w:t>8</w:t>
            </w:r>
            <w:r w:rsidR="000A5948">
              <w:rPr>
                <w:rStyle w:val="normaltextrun"/>
                <w:sz w:val="20"/>
                <w:szCs w:val="20"/>
              </w:rPr>
              <w:t>-1</w:t>
            </w:r>
            <w:r>
              <w:rPr>
                <w:rStyle w:val="normaltextrun"/>
                <w:sz w:val="20"/>
                <w:szCs w:val="20"/>
                <w:lang w:val="kk-KZ"/>
              </w:rPr>
              <w:t>3</w:t>
            </w:r>
            <w:r w:rsidR="000A5948">
              <w:rPr>
                <w:rStyle w:val="normaltextrun"/>
                <w:sz w:val="20"/>
                <w:szCs w:val="20"/>
              </w:rPr>
              <w:t>%</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t> </w:t>
            </w:r>
            <w:r>
              <w:rPr>
                <w:rStyle w:val="normaltextrun"/>
                <w:sz w:val="20"/>
                <w:szCs w:val="20"/>
              </w:rPr>
              <w:t>0-</w:t>
            </w:r>
            <w:r w:rsidR="00C77385">
              <w:rPr>
                <w:rStyle w:val="normaltextrun"/>
                <w:sz w:val="20"/>
                <w:szCs w:val="20"/>
                <w:lang w:val="kk-KZ"/>
              </w:rPr>
              <w:t>8</w:t>
            </w:r>
            <w:r>
              <w:rPr>
                <w:rStyle w:val="normaltextrun"/>
                <w:sz w:val="20"/>
                <w:szCs w:val="20"/>
              </w:rPr>
              <w:t>%</w:t>
            </w:r>
          </w:p>
        </w:tc>
      </w:tr>
      <w:tr w:rsidR="000A5948" w:rsidRPr="004E30EB" w:rsidTr="00742016">
        <w:tc>
          <w:tcPr>
            <w:tcW w:w="2098" w:type="dxa"/>
          </w:tcPr>
          <w:p w:rsidR="000A5948" w:rsidRDefault="000A5948" w:rsidP="00742016">
            <w:pPr>
              <w:pStyle w:val="paragraph"/>
              <w:spacing w:before="0" w:beforeAutospacing="0" w:after="0" w:afterAutospacing="0"/>
              <w:jc w:val="center"/>
              <w:rPr>
                <w:b/>
                <w:bCs/>
                <w:sz w:val="20"/>
                <w:szCs w:val="20"/>
                <w:lang w:val="kk-KZ"/>
              </w:rPr>
            </w:pPr>
            <w:r w:rsidRPr="000A5948">
              <w:rPr>
                <w:b/>
                <w:bCs/>
                <w:sz w:val="20"/>
                <w:szCs w:val="20"/>
                <w:lang w:val="kk-KZ"/>
              </w:rPr>
              <w:t>Догматикалық құқықтық материалды талдау тәсілдері мен тәсілдерінің ерекшеліктері</w:t>
            </w:r>
            <w:r>
              <w:rPr>
                <w:b/>
                <w:bCs/>
                <w:sz w:val="20"/>
                <w:szCs w:val="20"/>
                <w:lang w:val="kk-KZ"/>
              </w:rPr>
              <w:t>, з</w:t>
            </w:r>
            <w:r w:rsidRPr="000A5948">
              <w:rPr>
                <w:b/>
                <w:bCs/>
                <w:sz w:val="20"/>
                <w:szCs w:val="20"/>
                <w:lang w:val="kk-KZ"/>
              </w:rPr>
              <w:t>аңды фактілер теориясы және олардың түсінігі</w:t>
            </w:r>
            <w:r>
              <w:rPr>
                <w:rStyle w:val="y2iqfc"/>
                <w:b/>
                <w:sz w:val="20"/>
                <w:szCs w:val="20"/>
                <w:lang w:val="kk-KZ"/>
              </w:rPr>
              <w:t xml:space="preserve"> туралы </w:t>
            </w:r>
            <w:r w:rsidRPr="008A61E2">
              <w:rPr>
                <w:rStyle w:val="y2iqfc"/>
                <w:lang w:val="kk-KZ"/>
              </w:rPr>
              <w:t xml:space="preserve"> </w:t>
            </w:r>
            <w:r>
              <w:rPr>
                <w:rStyle w:val="normaltextrun"/>
                <w:b/>
                <w:bCs/>
                <w:sz w:val="20"/>
                <w:szCs w:val="20"/>
                <w:lang w:val="kk-KZ"/>
              </w:rPr>
              <w:t>теориялар мен тұжырымдамаларды түсінуі</w:t>
            </w:r>
          </w:p>
          <w:p w:rsidR="000A5948" w:rsidRDefault="000A5948" w:rsidP="00742016">
            <w:pPr>
              <w:jc w:val="center"/>
              <w:rPr>
                <w:rStyle w:val="normaltextrun"/>
                <w:b/>
                <w:bCs/>
                <w:sz w:val="20"/>
                <w:szCs w:val="20"/>
                <w:lang w:val="kk-KZ"/>
              </w:rPr>
            </w:pPr>
          </w:p>
        </w:tc>
        <w:tc>
          <w:tcPr>
            <w:tcW w:w="2098" w:type="dxa"/>
          </w:tcPr>
          <w:p w:rsidR="000A5948" w:rsidRPr="000A5948" w:rsidRDefault="000A5948" w:rsidP="00742016">
            <w:pPr>
              <w:jc w:val="center"/>
              <w:rPr>
                <w:rStyle w:val="normaltextrun"/>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sidRPr="000A5948">
              <w:rPr>
                <w:rStyle w:val="y2iqfc"/>
                <w:sz w:val="20"/>
                <w:szCs w:val="20"/>
                <w:lang w:val="kk-KZ"/>
              </w:rPr>
              <w:t xml:space="preserve"> туралы </w:t>
            </w:r>
            <w:r w:rsidRPr="000A5948">
              <w:rPr>
                <w:rStyle w:val="normaltextrun"/>
                <w:sz w:val="20"/>
                <w:szCs w:val="20"/>
                <w:lang w:val="kk-KZ"/>
              </w:rPr>
              <w:t xml:space="preserve">теориялар мен тұжырымдамаларды </w:t>
            </w:r>
            <w:r w:rsidRPr="000A5948">
              <w:rPr>
                <w:rFonts w:eastAsia="MGCEF+ArialMT"/>
                <w:color w:val="000000"/>
                <w:spacing w:val="1"/>
                <w:sz w:val="20"/>
                <w:szCs w:val="20"/>
                <w:lang w:val="kk-KZ"/>
              </w:rPr>
              <w:t xml:space="preserve"> жан-жақты түсіндіру, әрбір қорытынды мен мәлімдеме үшін дәлелдер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sidRPr="000A5948">
              <w:rPr>
                <w:rStyle w:val="y2iqfc"/>
                <w:sz w:val="20"/>
                <w:szCs w:val="20"/>
                <w:lang w:val="kk-KZ"/>
              </w:rPr>
              <w:t xml:space="preserve"> туралы</w:t>
            </w:r>
            <w:r>
              <w:rPr>
                <w:rStyle w:val="y2iqfc"/>
                <w:b/>
                <w:sz w:val="20"/>
                <w:szCs w:val="20"/>
                <w:lang w:val="kk-KZ"/>
              </w:rPr>
              <w:t xml:space="preserve"> </w:t>
            </w:r>
            <w:r w:rsidRPr="008A61E2">
              <w:rPr>
                <w:rStyle w:val="y2iqfc"/>
                <w:lang w:val="kk-KZ"/>
              </w:rPr>
              <w:t xml:space="preserve"> </w:t>
            </w:r>
            <w:r>
              <w:rPr>
                <w:rStyle w:val="normaltextrun"/>
                <w:bCs/>
                <w:sz w:val="20"/>
                <w:szCs w:val="20"/>
                <w:lang w:val="kk-KZ"/>
              </w:rPr>
              <w:t>мәселелерге</w:t>
            </w:r>
            <w:r>
              <w:rPr>
                <w:rStyle w:val="normaltextrun"/>
                <w:b/>
                <w:bCs/>
                <w:sz w:val="20"/>
                <w:szCs w:val="20"/>
                <w:lang w:val="kk-KZ"/>
              </w:rPr>
              <w:t xml:space="preserve"> </w:t>
            </w:r>
            <w:r w:rsidRPr="002A6CA2">
              <w:rPr>
                <w:rFonts w:eastAsia="MGCEF+ArialMT"/>
                <w:color w:val="000000"/>
                <w:spacing w:val="1"/>
                <w:sz w:val="20"/>
                <w:szCs w:val="20"/>
                <w:lang w:val="kk-KZ"/>
              </w:rPr>
              <w:t xml:space="preserve"> сәйкес, бірақ толық емес жауабын беру,  әрбір қорытынды мен мәлімдеме үшін дәлелдер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sidRPr="00AF3382">
              <w:rPr>
                <w:rStyle w:val="y2iqfc"/>
                <w:sz w:val="20"/>
                <w:szCs w:val="20"/>
                <w:lang w:val="kk-KZ"/>
              </w:rPr>
              <w:t xml:space="preserve"> 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толық қамтымау, негізгі ойларды үстірт дәлелдеу, материалды баяндау логикасы мен реттілігін бұзу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sidRPr="00AF3382">
              <w:rPr>
                <w:rStyle w:val="y2iqfc"/>
                <w:sz w:val="20"/>
                <w:szCs w:val="20"/>
                <w:lang w:val="kk-KZ"/>
              </w:rPr>
              <w:t xml:space="preserve"> 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дұрыс қамтымау, қате дәлелдеу, фактілік және сөздік қателер, дұрыс емес қорытындыны болжау</w:t>
            </w:r>
          </w:p>
        </w:tc>
      </w:tr>
      <w:tr w:rsidR="000A5948" w:rsidRPr="004E30EB" w:rsidTr="00742016">
        <w:tc>
          <w:tcPr>
            <w:tcW w:w="2098" w:type="dxa"/>
          </w:tcPr>
          <w:p w:rsidR="000A5948" w:rsidRPr="000A5948" w:rsidRDefault="000A5948" w:rsidP="00742016">
            <w:pPr>
              <w:pStyle w:val="paragraph"/>
              <w:spacing w:before="0" w:beforeAutospacing="0" w:after="0" w:afterAutospacing="0"/>
              <w:jc w:val="center"/>
              <w:rPr>
                <w:b/>
                <w:bCs/>
                <w:sz w:val="20"/>
                <w:szCs w:val="20"/>
                <w:lang w:val="kk-KZ"/>
              </w:rPr>
            </w:pPr>
            <w:r w:rsidRPr="000A5948">
              <w:rPr>
                <w:b/>
                <w:bCs/>
                <w:sz w:val="20"/>
                <w:szCs w:val="20"/>
                <w:lang w:val="kk-KZ"/>
              </w:rPr>
              <w:t>Догматикалық құқықтық материалды талдау тәсілдері мен тәсілдерінің ерекшеліктері, заңды фактілер теориясы және олардың түсінігі</w:t>
            </w:r>
            <w:r w:rsidRPr="000A5948">
              <w:rPr>
                <w:rStyle w:val="y2iqfc"/>
                <w:b/>
                <w:bCs/>
                <w:sz w:val="20"/>
                <w:szCs w:val="20"/>
                <w:lang w:val="kk-KZ"/>
              </w:rPr>
              <w:t>нің</w:t>
            </w:r>
            <w:r w:rsidRPr="000A5948">
              <w:rPr>
                <w:rStyle w:val="y2iqfc"/>
                <w:sz w:val="20"/>
                <w:szCs w:val="20"/>
                <w:lang w:val="kk-KZ"/>
              </w:rPr>
              <w:t xml:space="preserve"> </w:t>
            </w:r>
            <w:r w:rsidRPr="000A5948">
              <w:rPr>
                <w:b/>
                <w:sz w:val="20"/>
                <w:szCs w:val="20"/>
                <w:lang w:val="kk-KZ"/>
              </w:rPr>
              <w:t>мәні мен ерекшеліктерін ұғыну және салыстыру</w:t>
            </w:r>
            <w:r w:rsidRPr="000A5948">
              <w:rPr>
                <w:b/>
                <w:bCs/>
                <w:sz w:val="20"/>
                <w:szCs w:val="20"/>
                <w:lang w:val="kk-KZ"/>
              </w:rPr>
              <w:t xml:space="preserve"> </w:t>
            </w:r>
          </w:p>
          <w:p w:rsidR="000A5948" w:rsidRDefault="000A5948" w:rsidP="00742016">
            <w:pPr>
              <w:jc w:val="center"/>
              <w:rPr>
                <w:rStyle w:val="normaltextrun"/>
                <w:b/>
                <w:bCs/>
                <w:sz w:val="20"/>
                <w:szCs w:val="20"/>
                <w:lang w:val="kk-KZ"/>
              </w:rPr>
            </w:pP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Pr>
                <w:sz w:val="20"/>
                <w:szCs w:val="20"/>
                <w:lang w:val="kk-KZ"/>
              </w:rPr>
              <w:t xml:space="preserve">нің мәні мен </w:t>
            </w:r>
            <w:r w:rsidRPr="006D094D">
              <w:rPr>
                <w:sz w:val="20"/>
                <w:szCs w:val="20"/>
                <w:lang w:val="kk-KZ"/>
              </w:rPr>
              <w:t>ерекшеліктерін</w:t>
            </w:r>
            <w:r>
              <w:rPr>
                <w:sz w:val="20"/>
                <w:szCs w:val="20"/>
                <w:lang w:val="kk-KZ"/>
              </w:rPr>
              <w:t xml:space="preserve"> </w:t>
            </w:r>
            <w:r w:rsidRPr="002A6CA2">
              <w:rPr>
                <w:rStyle w:val="eop"/>
                <w:sz w:val="20"/>
                <w:szCs w:val="20"/>
                <w:lang w:val="kk-KZ"/>
              </w:rPr>
              <w:t>терең түсіну, дәл және қисынды мысалдар келтіру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Pr>
                <w:sz w:val="20"/>
                <w:szCs w:val="20"/>
                <w:lang w:val="kk-KZ"/>
              </w:rPr>
              <w:t>нің 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түсіну, мысалдарды келтіруде дәлсіздіктерге жол беру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Pr>
                <w:sz w:val="20"/>
                <w:szCs w:val="20"/>
                <w:lang w:val="kk-KZ"/>
              </w:rPr>
              <w:t>нің 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шектеулі түсіну, мысалдарды келтіруде дәлсіздіктерге жол беру</w:t>
            </w:r>
          </w:p>
        </w:tc>
        <w:tc>
          <w:tcPr>
            <w:tcW w:w="2098" w:type="dxa"/>
          </w:tcPr>
          <w:p w:rsidR="000A5948" w:rsidRDefault="000A5948" w:rsidP="00742016">
            <w:pPr>
              <w:jc w:val="center"/>
              <w:rPr>
                <w:rStyle w:val="normaltextrun"/>
                <w:b/>
                <w:bCs/>
                <w:sz w:val="20"/>
                <w:szCs w:val="20"/>
                <w:lang w:val="kk-KZ"/>
              </w:rPr>
            </w:pPr>
            <w:r w:rsidRPr="000A5948">
              <w:rPr>
                <w:sz w:val="20"/>
                <w:szCs w:val="20"/>
                <w:lang w:val="kk-KZ" w:eastAsia="ru-RU"/>
              </w:rPr>
              <w:t>Догматикалық құқықтық материалды талдау тәсілдері мен тәсілдерінің ерекшеліктері</w:t>
            </w:r>
            <w:r w:rsidRPr="000A5948">
              <w:rPr>
                <w:sz w:val="20"/>
                <w:szCs w:val="20"/>
                <w:lang w:val="kk-KZ"/>
              </w:rPr>
              <w:t>, з</w:t>
            </w:r>
            <w:r w:rsidRPr="000A5948">
              <w:rPr>
                <w:sz w:val="20"/>
                <w:szCs w:val="20"/>
                <w:lang w:val="kk-KZ" w:eastAsia="ru-RU"/>
              </w:rPr>
              <w:t>аңды фактілер теориясы және олардың түсінігі</w:t>
            </w:r>
            <w:r>
              <w:rPr>
                <w:sz w:val="20"/>
                <w:szCs w:val="20"/>
                <w:lang w:val="kk-KZ"/>
              </w:rPr>
              <w:t>нің мәні мен</w:t>
            </w:r>
            <w:r w:rsidRPr="006D094D">
              <w:rPr>
                <w:sz w:val="20"/>
                <w:szCs w:val="20"/>
                <w:lang w:val="kk-KZ"/>
              </w:rPr>
              <w:t xml:space="preserve"> ерекшеліктерін</w:t>
            </w:r>
            <w:r>
              <w:rPr>
                <w:sz w:val="20"/>
                <w:szCs w:val="20"/>
                <w:lang w:val="kk-KZ"/>
              </w:rPr>
              <w:t xml:space="preserve"> </w:t>
            </w:r>
            <w:r>
              <w:rPr>
                <w:rStyle w:val="eop"/>
                <w:sz w:val="20"/>
                <w:szCs w:val="20"/>
                <w:lang w:val="kk-KZ"/>
              </w:rPr>
              <w:t xml:space="preserve">түсінбеу, </w:t>
            </w:r>
            <w:r w:rsidRPr="002A6CA2">
              <w:rPr>
                <w:rStyle w:val="eop"/>
                <w:sz w:val="20"/>
                <w:szCs w:val="20"/>
                <w:lang w:val="kk-KZ"/>
              </w:rPr>
              <w:t>тиісті және орынды сілтемелер бермеу</w:t>
            </w:r>
          </w:p>
        </w:tc>
      </w:tr>
      <w:tr w:rsidR="000A5948" w:rsidRPr="004E30EB" w:rsidTr="00742016">
        <w:tc>
          <w:tcPr>
            <w:tcW w:w="2098" w:type="dxa"/>
          </w:tcPr>
          <w:p w:rsidR="000A5948" w:rsidRDefault="000A5948" w:rsidP="00742016">
            <w:pPr>
              <w:jc w:val="center"/>
              <w:rPr>
                <w:rStyle w:val="normaltextrun"/>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негіздеуде дәлсіздікке жол беру ,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 xml:space="preserve">Тапсырманы өрескел қателіктермен орындау, сұрақтарға жауап бермеу </w:t>
            </w:r>
          </w:p>
        </w:tc>
      </w:tr>
      <w:tr w:rsidR="000A5948" w:rsidRPr="004E30EB" w:rsidTr="00742016">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lang w:val="kk-KZ"/>
              </w:rPr>
              <w:t xml:space="preserve">Презентация, </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t>АРА</w:t>
            </w:r>
            <w:r>
              <w:rPr>
                <w:rStyle w:val="normaltextrun"/>
                <w:b/>
                <w:bCs/>
                <w:sz w:val="20"/>
                <w:szCs w:val="20"/>
                <w:lang w:val="en-US"/>
              </w:rPr>
              <w:t xml:space="preserve"> style</w:t>
            </w:r>
          </w:p>
        </w:tc>
        <w:tc>
          <w:tcPr>
            <w:tcW w:w="2098" w:type="dxa"/>
          </w:tcPr>
          <w:p w:rsidR="000A5948" w:rsidRDefault="000A5948" w:rsidP="00742016">
            <w:pPr>
              <w:jc w:val="center"/>
              <w:rPr>
                <w:rStyle w:val="normaltextrun"/>
                <w:b/>
                <w:bCs/>
                <w:sz w:val="20"/>
                <w:szCs w:val="20"/>
                <w:lang w:val="kk-KZ"/>
              </w:rPr>
            </w:pPr>
            <w:r w:rsidRPr="002A6CA2">
              <w:rPr>
                <w:rStyle w:val="eop"/>
                <w:sz w:val="20"/>
                <w:szCs w:val="20"/>
                <w:lang w:val="kk-KZ"/>
              </w:rPr>
              <w:t>Аргументтерді зерттеудің дәлелдерімен талдай отырып, негіздеу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098" w:type="dxa"/>
          </w:tcPr>
          <w:p w:rsidR="000A5948" w:rsidRDefault="000A5948" w:rsidP="00742016">
            <w:pPr>
              <w:jc w:val="center"/>
              <w:rPr>
                <w:rStyle w:val="normaltextrun"/>
                <w:b/>
                <w:bCs/>
                <w:sz w:val="20"/>
                <w:szCs w:val="20"/>
                <w:lang w:val="kk-KZ"/>
              </w:rPr>
            </w:pPr>
            <w:r w:rsidRPr="002A6CA2">
              <w:rPr>
                <w:sz w:val="20"/>
                <w:szCs w:val="20"/>
                <w:lang w:val="kk-KZ"/>
              </w:rPr>
              <w:t>Жауап беруде дәлсіздіктерге жол беру, тұжырымдамалардың шектеулі байланысы</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2A6CA2">
              <w:rPr>
                <w:rStyle w:val="normaltextrun"/>
                <w:sz w:val="20"/>
                <w:szCs w:val="20"/>
                <w:lang w:val="kk-KZ"/>
              </w:rPr>
              <w:t> </w:t>
            </w:r>
            <w:r w:rsidRPr="002A6CA2">
              <w:rPr>
                <w:rStyle w:val="eop"/>
                <w:sz w:val="20"/>
                <w:szCs w:val="20"/>
                <w:lang w:val="kk-KZ"/>
              </w:rPr>
              <w:t> </w:t>
            </w:r>
          </w:p>
        </w:tc>
      </w:tr>
    </w:tbl>
    <w:p w:rsidR="000A5948" w:rsidRPr="00503D6F" w:rsidRDefault="000A5948" w:rsidP="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pPr>
        <w:rPr>
          <w:sz w:val="20"/>
          <w:szCs w:val="20"/>
          <w:lang w:val="kk-KZ"/>
        </w:rPr>
      </w:pP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0A5948" w:rsidRDefault="000A5948" w:rsidP="000A5948">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0A5948" w:rsidRPr="000A5948" w:rsidRDefault="000A5948" w:rsidP="000A5948">
      <w:pPr>
        <w:jc w:val="center"/>
        <w:rPr>
          <w:rStyle w:val="normaltextrun"/>
          <w:sz w:val="20"/>
          <w:szCs w:val="20"/>
          <w:lang w:val="kk-KZ" w:eastAsia="ru-RU"/>
        </w:rPr>
      </w:pPr>
      <w:r w:rsidRPr="00B66953">
        <w:rPr>
          <w:rStyle w:val="normaltextrun"/>
          <w:b/>
          <w:bCs/>
          <w:sz w:val="20"/>
          <w:szCs w:val="20"/>
          <w:lang w:val="kk-KZ"/>
        </w:rPr>
        <w:t>«</w:t>
      </w:r>
      <w:r w:rsidRPr="00B66953">
        <w:rPr>
          <w:b/>
          <w:bCs/>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деңгейді білу</w:t>
      </w:r>
      <w:r w:rsidRPr="00B66953">
        <w:rPr>
          <w:rStyle w:val="normaltextrun"/>
          <w:b/>
          <w:bCs/>
          <w:sz w:val="20"/>
          <w:szCs w:val="20"/>
          <w:lang w:val="kk-KZ"/>
        </w:rPr>
        <w:t>»</w:t>
      </w:r>
      <w:r w:rsidRPr="000A5948">
        <w:rPr>
          <w:rStyle w:val="normaltextrun"/>
          <w:b/>
          <w:bCs/>
          <w:sz w:val="20"/>
          <w:szCs w:val="20"/>
          <w:lang w:val="kk-KZ"/>
        </w:rPr>
        <w:t xml:space="preserve"> тақырыбындағы СӨЖ</w:t>
      </w:r>
    </w:p>
    <w:p w:rsidR="000A5948" w:rsidRDefault="000A5948" w:rsidP="000A5948">
      <w:pPr>
        <w:jc w:val="center"/>
        <w:rPr>
          <w:rStyle w:val="normaltextrun"/>
          <w:b/>
          <w:bCs/>
          <w:sz w:val="20"/>
          <w:szCs w:val="20"/>
          <w:lang w:val="kk-KZ"/>
        </w:rPr>
      </w:pPr>
      <w:r w:rsidRPr="00982307">
        <w:rPr>
          <w:rStyle w:val="normaltextrun"/>
          <w:b/>
          <w:bCs/>
          <w:sz w:val="20"/>
          <w:szCs w:val="20"/>
          <w:lang w:val="kk-KZ"/>
        </w:rPr>
        <w:t xml:space="preserve">(АБ 100%-ның </w:t>
      </w:r>
      <w:r w:rsidR="00C77385">
        <w:rPr>
          <w:rStyle w:val="normaltextrun"/>
          <w:b/>
          <w:bCs/>
          <w:sz w:val="20"/>
          <w:szCs w:val="20"/>
          <w:lang w:val="kk-KZ"/>
        </w:rPr>
        <w:t>30</w:t>
      </w:r>
      <w:r w:rsidRPr="00982307">
        <w:rPr>
          <w:rStyle w:val="normaltextrun"/>
          <w:b/>
          <w:bCs/>
          <w:sz w:val="20"/>
          <w:szCs w:val="20"/>
          <w:lang w:val="kk-KZ"/>
        </w:rPr>
        <w:t>%)</w:t>
      </w:r>
    </w:p>
    <w:tbl>
      <w:tblPr>
        <w:tblStyle w:val="af8"/>
        <w:tblW w:w="10490" w:type="dxa"/>
        <w:tblInd w:w="-856" w:type="dxa"/>
        <w:tblLayout w:type="fixed"/>
        <w:tblLook w:val="04A0"/>
      </w:tblPr>
      <w:tblGrid>
        <w:gridCol w:w="2098"/>
        <w:gridCol w:w="2098"/>
        <w:gridCol w:w="2098"/>
        <w:gridCol w:w="2098"/>
        <w:gridCol w:w="2098"/>
      </w:tblGrid>
      <w:tr w:rsidR="000A5948" w:rsidTr="00742016">
        <w:tc>
          <w:tcPr>
            <w:tcW w:w="2098" w:type="dxa"/>
          </w:tcPr>
          <w:p w:rsidR="000A5948" w:rsidRDefault="000A5948" w:rsidP="00742016">
            <w:pPr>
              <w:jc w:val="center"/>
              <w:rPr>
                <w:rStyle w:val="normaltextrun"/>
                <w:b/>
                <w:bCs/>
                <w:sz w:val="20"/>
                <w:szCs w:val="20"/>
                <w:lang w:val="kk-KZ"/>
              </w:rPr>
            </w:pPr>
            <w:r>
              <w:rPr>
                <w:rStyle w:val="normaltextrun"/>
                <w:b/>
                <w:bCs/>
                <w:sz w:val="20"/>
                <w:szCs w:val="20"/>
              </w:rPr>
              <w:t>Критерий </w:t>
            </w:r>
            <w:r>
              <w:rPr>
                <w:rStyle w:val="normaltextrun"/>
                <w:sz w:val="20"/>
                <w:szCs w:val="20"/>
              </w:rPr>
              <w:t> </w:t>
            </w:r>
            <w:r>
              <w:rPr>
                <w:rStyle w:val="eop"/>
                <w:sz w:val="20"/>
                <w:szCs w:val="20"/>
              </w:rPr>
              <w:t>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0A5948" w:rsidRDefault="000A5948" w:rsidP="00742016">
            <w:pPr>
              <w:jc w:val="center"/>
              <w:rPr>
                <w:rStyle w:val="normaltextrun"/>
                <w:b/>
                <w:bCs/>
                <w:sz w:val="20"/>
                <w:szCs w:val="20"/>
                <w:lang w:val="kk-KZ"/>
              </w:rPr>
            </w:pPr>
            <w:r>
              <w:rPr>
                <w:rStyle w:val="normaltextrun"/>
                <w:sz w:val="20"/>
                <w:szCs w:val="20"/>
              </w:rPr>
              <w:t>2</w:t>
            </w:r>
            <w:r w:rsidR="00C77385">
              <w:rPr>
                <w:rStyle w:val="normaltextrun"/>
                <w:sz w:val="20"/>
                <w:szCs w:val="20"/>
                <w:lang w:val="kk-KZ"/>
              </w:rPr>
              <w:t>5</w:t>
            </w:r>
            <w:r>
              <w:rPr>
                <w:rStyle w:val="normaltextrun"/>
                <w:sz w:val="20"/>
                <w:szCs w:val="20"/>
              </w:rPr>
              <w:t>-</w:t>
            </w:r>
            <w:r w:rsidR="00C77385">
              <w:rPr>
                <w:rStyle w:val="normaltextrun"/>
                <w:sz w:val="20"/>
                <w:szCs w:val="20"/>
                <w:lang w:val="kk-KZ"/>
              </w:rPr>
              <w:t>30</w:t>
            </w:r>
            <w:r>
              <w:rPr>
                <w:rStyle w:val="normaltextrun"/>
                <w:sz w:val="20"/>
                <w:szCs w:val="20"/>
              </w:rPr>
              <w:t xml:space="preserve"> %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0A5948" w:rsidRDefault="00C77385" w:rsidP="00742016">
            <w:pPr>
              <w:jc w:val="center"/>
              <w:rPr>
                <w:rStyle w:val="normaltextrun"/>
                <w:b/>
                <w:bCs/>
                <w:sz w:val="20"/>
                <w:szCs w:val="20"/>
                <w:lang w:val="kk-KZ"/>
              </w:rPr>
            </w:pPr>
            <w:r>
              <w:rPr>
                <w:rStyle w:val="normaltextrun"/>
                <w:sz w:val="20"/>
                <w:szCs w:val="20"/>
                <w:lang w:val="kk-KZ"/>
              </w:rPr>
              <w:t>20</w:t>
            </w:r>
            <w:r w:rsidR="000A5948">
              <w:rPr>
                <w:rStyle w:val="normaltextrun"/>
                <w:sz w:val="20"/>
                <w:szCs w:val="20"/>
              </w:rPr>
              <w:t>-2</w:t>
            </w:r>
            <w:r>
              <w:rPr>
                <w:rStyle w:val="normaltextrun"/>
                <w:sz w:val="20"/>
                <w:szCs w:val="20"/>
                <w:lang w:val="kk-KZ"/>
              </w:rPr>
              <w:t>5</w:t>
            </w:r>
            <w:r w:rsidR="000A5948">
              <w:rPr>
                <w:rStyle w:val="normaltextrun"/>
                <w:sz w:val="20"/>
                <w:szCs w:val="20"/>
              </w:rPr>
              <w:t>%  </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0A5948" w:rsidRDefault="00C77385" w:rsidP="00742016">
            <w:pPr>
              <w:jc w:val="center"/>
              <w:rPr>
                <w:rStyle w:val="normaltextrun"/>
                <w:b/>
                <w:bCs/>
                <w:sz w:val="20"/>
                <w:szCs w:val="20"/>
                <w:lang w:val="kk-KZ"/>
              </w:rPr>
            </w:pPr>
            <w:r>
              <w:rPr>
                <w:rStyle w:val="normaltextrun"/>
                <w:sz w:val="20"/>
                <w:szCs w:val="20"/>
                <w:lang w:val="kk-KZ"/>
              </w:rPr>
              <w:t>15</w:t>
            </w:r>
            <w:r w:rsidR="000A5948">
              <w:rPr>
                <w:rStyle w:val="normaltextrun"/>
                <w:sz w:val="20"/>
                <w:szCs w:val="20"/>
              </w:rPr>
              <w:t>-</w:t>
            </w:r>
            <w:r>
              <w:rPr>
                <w:rStyle w:val="normaltextrun"/>
                <w:sz w:val="20"/>
                <w:szCs w:val="20"/>
                <w:lang w:val="kk-KZ"/>
              </w:rPr>
              <w:t>20</w:t>
            </w:r>
            <w:r w:rsidR="000A5948">
              <w:rPr>
                <w:rStyle w:val="normaltextrun"/>
                <w:sz w:val="20"/>
                <w:szCs w:val="20"/>
              </w:rPr>
              <w:t>%</w:t>
            </w:r>
          </w:p>
        </w:tc>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t> </w:t>
            </w:r>
            <w:r>
              <w:rPr>
                <w:rStyle w:val="normaltextrun"/>
                <w:sz w:val="20"/>
                <w:szCs w:val="20"/>
              </w:rPr>
              <w:t>0-1</w:t>
            </w:r>
            <w:r w:rsidR="00C77385">
              <w:rPr>
                <w:rStyle w:val="normaltextrun"/>
                <w:sz w:val="20"/>
                <w:szCs w:val="20"/>
                <w:lang w:val="kk-KZ"/>
              </w:rPr>
              <w:t>5</w:t>
            </w:r>
            <w:r>
              <w:rPr>
                <w:rStyle w:val="normaltextrun"/>
                <w:sz w:val="20"/>
                <w:szCs w:val="20"/>
              </w:rPr>
              <w:t>%</w:t>
            </w:r>
          </w:p>
        </w:tc>
      </w:tr>
      <w:tr w:rsidR="000A5948" w:rsidRPr="004E30EB" w:rsidTr="00742016">
        <w:tc>
          <w:tcPr>
            <w:tcW w:w="2098" w:type="dxa"/>
          </w:tcPr>
          <w:p w:rsidR="000A5948" w:rsidRPr="00B66953" w:rsidRDefault="00B66953" w:rsidP="00742016">
            <w:pPr>
              <w:pStyle w:val="paragraph"/>
              <w:spacing w:before="0" w:beforeAutospacing="0" w:after="0" w:afterAutospacing="0"/>
              <w:jc w:val="center"/>
              <w:rPr>
                <w:b/>
                <w:bCs/>
                <w:sz w:val="20"/>
                <w:szCs w:val="20"/>
                <w:lang w:val="kk-KZ"/>
              </w:rPr>
            </w:pPr>
            <w:r w:rsidRPr="00B66953">
              <w:rPr>
                <w:b/>
                <w:bCs/>
                <w:color w:val="000000"/>
                <w:sz w:val="20"/>
                <w:szCs w:val="20"/>
                <w:lang w:val="kk-KZ"/>
              </w:rPr>
              <w:t xml:space="preserve">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 </w:t>
            </w:r>
            <w:r w:rsidR="000A5948" w:rsidRPr="00B66953">
              <w:rPr>
                <w:rStyle w:val="y2iqfc"/>
                <w:b/>
                <w:bCs/>
                <w:sz w:val="20"/>
                <w:szCs w:val="20"/>
                <w:lang w:val="kk-KZ"/>
              </w:rPr>
              <w:t xml:space="preserve">туралы </w:t>
            </w:r>
            <w:r w:rsidR="000A5948" w:rsidRPr="00B66953">
              <w:rPr>
                <w:rStyle w:val="y2iqfc"/>
                <w:b/>
                <w:bCs/>
                <w:lang w:val="kk-KZ"/>
              </w:rPr>
              <w:t xml:space="preserve"> </w:t>
            </w:r>
            <w:r w:rsidR="000A5948" w:rsidRPr="00B66953">
              <w:rPr>
                <w:rStyle w:val="normaltextrun"/>
                <w:b/>
                <w:bCs/>
                <w:sz w:val="20"/>
                <w:szCs w:val="20"/>
                <w:lang w:val="kk-KZ"/>
              </w:rPr>
              <w:t>теориялар мен тұжырымдамаларды түсінуі</w:t>
            </w:r>
          </w:p>
          <w:p w:rsidR="000A5948" w:rsidRDefault="000A5948" w:rsidP="00742016">
            <w:pPr>
              <w:jc w:val="center"/>
              <w:rPr>
                <w:rStyle w:val="normaltextrun"/>
                <w:b/>
                <w:bCs/>
                <w:sz w:val="20"/>
                <w:szCs w:val="20"/>
                <w:lang w:val="kk-KZ"/>
              </w:rPr>
            </w:pPr>
          </w:p>
        </w:tc>
        <w:tc>
          <w:tcPr>
            <w:tcW w:w="2098" w:type="dxa"/>
          </w:tcPr>
          <w:p w:rsidR="000A5948" w:rsidRPr="000A5948" w:rsidRDefault="00B66953" w:rsidP="00742016">
            <w:pPr>
              <w:jc w:val="center"/>
              <w:rPr>
                <w:rStyle w:val="normaltextrun"/>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w:t>
            </w:r>
            <w:r>
              <w:rPr>
                <w:color w:val="000000"/>
                <w:sz w:val="20"/>
                <w:szCs w:val="20"/>
                <w:lang w:val="kk-KZ"/>
              </w:rPr>
              <w:t xml:space="preserve"> </w:t>
            </w:r>
            <w:r w:rsidR="000A5948" w:rsidRPr="000A5948">
              <w:rPr>
                <w:rStyle w:val="y2iqfc"/>
                <w:sz w:val="20"/>
                <w:szCs w:val="20"/>
                <w:lang w:val="kk-KZ"/>
              </w:rPr>
              <w:t xml:space="preserve">туралы </w:t>
            </w:r>
            <w:r w:rsidR="000A5948" w:rsidRPr="000A5948">
              <w:rPr>
                <w:rStyle w:val="normaltextrun"/>
                <w:sz w:val="20"/>
                <w:szCs w:val="20"/>
                <w:lang w:val="kk-KZ"/>
              </w:rPr>
              <w:t xml:space="preserve">теориялар мен тұжырымдамаларды </w:t>
            </w:r>
            <w:r w:rsidR="000A5948" w:rsidRPr="000A5948">
              <w:rPr>
                <w:rFonts w:eastAsia="MGCEF+ArialMT"/>
                <w:color w:val="000000"/>
                <w:spacing w:val="1"/>
                <w:sz w:val="20"/>
                <w:szCs w:val="20"/>
                <w:lang w:val="kk-KZ"/>
              </w:rPr>
              <w:t xml:space="preserve"> жан-жақты түсіндіру, әрбір қорытынды мен мәлімдеме үшін дәлелдер келтіру</w:t>
            </w: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w:t>
            </w:r>
            <w:r>
              <w:rPr>
                <w:color w:val="000000"/>
                <w:sz w:val="20"/>
                <w:szCs w:val="20"/>
                <w:lang w:val="kk-KZ"/>
              </w:rPr>
              <w:t xml:space="preserve"> </w:t>
            </w:r>
            <w:r w:rsidR="000A5948" w:rsidRPr="000A5948">
              <w:rPr>
                <w:rStyle w:val="y2iqfc"/>
                <w:sz w:val="20"/>
                <w:szCs w:val="20"/>
                <w:lang w:val="kk-KZ"/>
              </w:rPr>
              <w:t>туралы</w:t>
            </w:r>
            <w:r w:rsidR="000A5948">
              <w:rPr>
                <w:rStyle w:val="y2iqfc"/>
                <w:b/>
                <w:sz w:val="20"/>
                <w:szCs w:val="20"/>
                <w:lang w:val="kk-KZ"/>
              </w:rPr>
              <w:t xml:space="preserve"> </w:t>
            </w:r>
            <w:r w:rsidR="000A5948" w:rsidRPr="008A61E2">
              <w:rPr>
                <w:rStyle w:val="y2iqfc"/>
                <w:lang w:val="kk-KZ"/>
              </w:rPr>
              <w:t xml:space="preserve"> </w:t>
            </w:r>
            <w:r w:rsidR="000A5948">
              <w:rPr>
                <w:rStyle w:val="normaltextrun"/>
                <w:bCs/>
                <w:sz w:val="20"/>
                <w:szCs w:val="20"/>
                <w:lang w:val="kk-KZ"/>
              </w:rPr>
              <w:t>мәселелерге</w:t>
            </w:r>
            <w:r w:rsidR="000A5948">
              <w:rPr>
                <w:rStyle w:val="normaltextrun"/>
                <w:b/>
                <w:bCs/>
                <w:sz w:val="20"/>
                <w:szCs w:val="20"/>
                <w:lang w:val="kk-KZ"/>
              </w:rPr>
              <w:t xml:space="preserve"> </w:t>
            </w:r>
            <w:r w:rsidR="000A5948" w:rsidRPr="002A6CA2">
              <w:rPr>
                <w:rFonts w:eastAsia="MGCEF+ArialMT"/>
                <w:color w:val="000000"/>
                <w:spacing w:val="1"/>
                <w:sz w:val="20"/>
                <w:szCs w:val="20"/>
                <w:lang w:val="kk-KZ"/>
              </w:rPr>
              <w:t xml:space="preserve"> сәйкес, бірақ толық емес жауабын беру,  әрбір қорытынды мен мәлімдеме үшін дәлелдер келтіру</w:t>
            </w: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w:t>
            </w:r>
            <w:r w:rsidR="000A5948" w:rsidRPr="00AF3382">
              <w:rPr>
                <w:rStyle w:val="y2iqfc"/>
                <w:sz w:val="20"/>
                <w:szCs w:val="20"/>
                <w:lang w:val="kk-KZ"/>
              </w:rPr>
              <w:t xml:space="preserve"> туралы </w:t>
            </w:r>
            <w:r w:rsidR="000A5948" w:rsidRPr="00AF3382">
              <w:rPr>
                <w:rStyle w:val="y2iqfc"/>
                <w:lang w:val="kk-KZ"/>
              </w:rPr>
              <w:t xml:space="preserve"> </w:t>
            </w:r>
            <w:r w:rsidR="000A5948">
              <w:rPr>
                <w:rFonts w:eastAsia="MGCEF+ArialMT"/>
                <w:color w:val="000000"/>
                <w:spacing w:val="1"/>
                <w:sz w:val="20"/>
                <w:szCs w:val="20"/>
                <w:lang w:val="kk-KZ"/>
              </w:rPr>
              <w:t>мәселелерді</w:t>
            </w:r>
            <w:r w:rsidR="000A5948" w:rsidRPr="002A6CA2">
              <w:rPr>
                <w:rFonts w:eastAsia="MGCEF+ArialMT"/>
                <w:color w:val="000000"/>
                <w:spacing w:val="1"/>
                <w:sz w:val="20"/>
                <w:szCs w:val="20"/>
                <w:lang w:val="kk-KZ"/>
              </w:rPr>
              <w:t xml:space="preserve"> толық қамтымау, негізгі ойларды үстірт дәлелдеу, материалды баяндау логикасы мен реттілігін бұзу</w:t>
            </w: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w:t>
            </w:r>
            <w:r>
              <w:rPr>
                <w:color w:val="000000"/>
                <w:sz w:val="20"/>
                <w:szCs w:val="20"/>
                <w:lang w:val="kk-KZ"/>
              </w:rPr>
              <w:t xml:space="preserve"> </w:t>
            </w:r>
            <w:r w:rsidR="000A5948" w:rsidRPr="00AF3382">
              <w:rPr>
                <w:rStyle w:val="y2iqfc"/>
                <w:sz w:val="20"/>
                <w:szCs w:val="20"/>
                <w:lang w:val="kk-KZ"/>
              </w:rPr>
              <w:t xml:space="preserve">туралы </w:t>
            </w:r>
            <w:r w:rsidR="000A5948" w:rsidRPr="00AF3382">
              <w:rPr>
                <w:rStyle w:val="y2iqfc"/>
                <w:lang w:val="kk-KZ"/>
              </w:rPr>
              <w:t xml:space="preserve"> </w:t>
            </w:r>
            <w:r w:rsidR="000A5948">
              <w:rPr>
                <w:rFonts w:eastAsia="MGCEF+ArialMT"/>
                <w:color w:val="000000"/>
                <w:spacing w:val="1"/>
                <w:sz w:val="20"/>
                <w:szCs w:val="20"/>
                <w:lang w:val="kk-KZ"/>
              </w:rPr>
              <w:t>мәселелерді</w:t>
            </w:r>
            <w:r w:rsidR="000A5948" w:rsidRPr="002A6CA2">
              <w:rPr>
                <w:rFonts w:eastAsia="MGCEF+ArialMT"/>
                <w:color w:val="000000"/>
                <w:spacing w:val="-1"/>
                <w:sz w:val="20"/>
                <w:szCs w:val="20"/>
                <w:lang w:val="kk-KZ"/>
              </w:rPr>
              <w:t xml:space="preserve"> дұрыс қамтымау, қате дәлелдеу, фактілік және сөздік қателер, дұрыс емес қорытындыны болжау</w:t>
            </w:r>
          </w:p>
        </w:tc>
      </w:tr>
      <w:tr w:rsidR="000A5948" w:rsidRPr="004E30EB" w:rsidTr="00742016">
        <w:tc>
          <w:tcPr>
            <w:tcW w:w="2098" w:type="dxa"/>
          </w:tcPr>
          <w:p w:rsidR="000A5948" w:rsidRPr="000A5948" w:rsidRDefault="00B66953" w:rsidP="00742016">
            <w:pPr>
              <w:pStyle w:val="paragraph"/>
              <w:spacing w:before="0" w:beforeAutospacing="0" w:after="0" w:afterAutospacing="0"/>
              <w:jc w:val="center"/>
              <w:rPr>
                <w:b/>
                <w:bCs/>
                <w:sz w:val="20"/>
                <w:szCs w:val="20"/>
                <w:lang w:val="kk-KZ"/>
              </w:rPr>
            </w:pPr>
            <w:r w:rsidRPr="00B66953">
              <w:rPr>
                <w:b/>
                <w:bCs/>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деңгейдің</w:t>
            </w:r>
            <w:r>
              <w:rPr>
                <w:color w:val="000000"/>
                <w:sz w:val="20"/>
                <w:szCs w:val="20"/>
                <w:lang w:val="kk-KZ"/>
              </w:rPr>
              <w:t xml:space="preserve"> </w:t>
            </w:r>
            <w:r w:rsidR="000A5948" w:rsidRPr="000A5948">
              <w:rPr>
                <w:b/>
                <w:sz w:val="20"/>
                <w:szCs w:val="20"/>
                <w:lang w:val="kk-KZ"/>
              </w:rPr>
              <w:t>мәні мен ерекшеліктерін ұғыну және салыстыру</w:t>
            </w:r>
            <w:r w:rsidR="000A5948" w:rsidRPr="000A5948">
              <w:rPr>
                <w:b/>
                <w:bCs/>
                <w:sz w:val="20"/>
                <w:szCs w:val="20"/>
                <w:lang w:val="kk-KZ"/>
              </w:rPr>
              <w:t xml:space="preserve"> </w:t>
            </w:r>
          </w:p>
          <w:p w:rsidR="000A5948" w:rsidRDefault="000A5948" w:rsidP="00742016">
            <w:pPr>
              <w:jc w:val="center"/>
              <w:rPr>
                <w:rStyle w:val="normaltextrun"/>
                <w:b/>
                <w:bCs/>
                <w:sz w:val="20"/>
                <w:szCs w:val="20"/>
                <w:lang w:val="kk-KZ"/>
              </w:rPr>
            </w:pP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w:t>
            </w:r>
            <w:r>
              <w:rPr>
                <w:color w:val="000000"/>
                <w:sz w:val="20"/>
                <w:szCs w:val="20"/>
                <w:lang w:val="kk-KZ"/>
              </w:rPr>
              <w:t xml:space="preserve">ің </w:t>
            </w:r>
            <w:r w:rsidR="000A5948">
              <w:rPr>
                <w:sz w:val="20"/>
                <w:szCs w:val="20"/>
                <w:lang w:val="kk-KZ"/>
              </w:rPr>
              <w:t xml:space="preserve">мәні мен </w:t>
            </w:r>
            <w:r w:rsidR="000A5948" w:rsidRPr="006D094D">
              <w:rPr>
                <w:sz w:val="20"/>
                <w:szCs w:val="20"/>
                <w:lang w:val="kk-KZ"/>
              </w:rPr>
              <w:t>ерекшеліктерін</w:t>
            </w:r>
            <w:r w:rsidR="000A5948">
              <w:rPr>
                <w:sz w:val="20"/>
                <w:szCs w:val="20"/>
                <w:lang w:val="kk-KZ"/>
              </w:rPr>
              <w:t xml:space="preserve"> </w:t>
            </w:r>
            <w:r w:rsidR="000A5948" w:rsidRPr="002A6CA2">
              <w:rPr>
                <w:rStyle w:val="eop"/>
                <w:sz w:val="20"/>
                <w:szCs w:val="20"/>
                <w:lang w:val="kk-KZ"/>
              </w:rPr>
              <w:t>терең түсіну, дәл және қисынды мысалдар келтіру</w:t>
            </w:r>
          </w:p>
        </w:tc>
        <w:tc>
          <w:tcPr>
            <w:tcW w:w="2098" w:type="dxa"/>
          </w:tcPr>
          <w:p w:rsidR="000A5948" w:rsidRDefault="00B66953" w:rsidP="00742016">
            <w:pPr>
              <w:jc w:val="center"/>
              <w:rPr>
                <w:rStyle w:val="normaltextrun"/>
                <w:b/>
                <w:bCs/>
                <w:sz w:val="20"/>
                <w:szCs w:val="20"/>
                <w:lang w:val="kk-KZ"/>
              </w:rPr>
            </w:pPr>
            <w:r w:rsidRPr="000A5948">
              <w:rPr>
                <w:b/>
                <w:bCs/>
                <w:sz w:val="20"/>
                <w:szCs w:val="20"/>
                <w:lang w:val="kk-KZ" w:eastAsia="ru-RU"/>
              </w:rPr>
              <w:t xml:space="preserve"> </w:t>
            </w: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w:t>
            </w:r>
            <w:r>
              <w:rPr>
                <w:color w:val="000000"/>
                <w:sz w:val="20"/>
                <w:szCs w:val="20"/>
                <w:lang w:val="kk-KZ"/>
              </w:rPr>
              <w:t xml:space="preserve">ің </w:t>
            </w:r>
            <w:r w:rsidR="000A5948">
              <w:rPr>
                <w:sz w:val="20"/>
                <w:szCs w:val="20"/>
                <w:lang w:val="kk-KZ"/>
              </w:rPr>
              <w:t>мәні мен</w:t>
            </w:r>
            <w:r w:rsidR="000A5948" w:rsidRPr="006D094D">
              <w:rPr>
                <w:sz w:val="20"/>
                <w:szCs w:val="20"/>
                <w:lang w:val="kk-KZ"/>
              </w:rPr>
              <w:t xml:space="preserve"> ерекшеліктерін</w:t>
            </w:r>
            <w:r w:rsidR="000A5948">
              <w:rPr>
                <w:sz w:val="20"/>
                <w:szCs w:val="20"/>
                <w:lang w:val="kk-KZ"/>
              </w:rPr>
              <w:t xml:space="preserve"> </w:t>
            </w:r>
            <w:r w:rsidR="000A5948" w:rsidRPr="002A6CA2">
              <w:rPr>
                <w:rStyle w:val="eop"/>
                <w:sz w:val="20"/>
                <w:szCs w:val="20"/>
                <w:lang w:val="kk-KZ"/>
              </w:rPr>
              <w:t>түсіну, мысалдарды келтіруде дәлсіздіктерге жол беру</w:t>
            </w: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w:t>
            </w:r>
            <w:r>
              <w:rPr>
                <w:color w:val="000000"/>
                <w:sz w:val="20"/>
                <w:szCs w:val="20"/>
                <w:lang w:val="kk-KZ"/>
              </w:rPr>
              <w:t xml:space="preserve">ің </w:t>
            </w:r>
            <w:r w:rsidR="000A5948">
              <w:rPr>
                <w:sz w:val="20"/>
                <w:szCs w:val="20"/>
                <w:lang w:val="kk-KZ"/>
              </w:rPr>
              <w:t>мәні мен</w:t>
            </w:r>
            <w:r w:rsidR="000A5948" w:rsidRPr="006D094D">
              <w:rPr>
                <w:sz w:val="20"/>
                <w:szCs w:val="20"/>
                <w:lang w:val="kk-KZ"/>
              </w:rPr>
              <w:t xml:space="preserve"> ерекшеліктерін</w:t>
            </w:r>
            <w:r w:rsidR="000A5948">
              <w:rPr>
                <w:sz w:val="20"/>
                <w:szCs w:val="20"/>
                <w:lang w:val="kk-KZ"/>
              </w:rPr>
              <w:t xml:space="preserve"> </w:t>
            </w:r>
            <w:r w:rsidR="000A5948" w:rsidRPr="002A6CA2">
              <w:rPr>
                <w:rStyle w:val="eop"/>
                <w:sz w:val="20"/>
                <w:szCs w:val="20"/>
                <w:lang w:val="kk-KZ"/>
              </w:rPr>
              <w:t>шектеулі түсіну, мысалдарды келтіруде дәлсіздіктерге жол беру</w:t>
            </w:r>
          </w:p>
        </w:tc>
        <w:tc>
          <w:tcPr>
            <w:tcW w:w="2098" w:type="dxa"/>
          </w:tcPr>
          <w:p w:rsidR="000A5948" w:rsidRDefault="00B66953" w:rsidP="00742016">
            <w:pPr>
              <w:jc w:val="center"/>
              <w:rPr>
                <w:rStyle w:val="normaltextrun"/>
                <w:b/>
                <w:bCs/>
                <w:sz w:val="20"/>
                <w:szCs w:val="20"/>
                <w:lang w:val="kk-KZ"/>
              </w:rPr>
            </w:pPr>
            <w:r w:rsidRPr="0066335E">
              <w:rPr>
                <w:color w:val="000000"/>
                <w:sz w:val="20"/>
                <w:szCs w:val="20"/>
                <w:lang w:val="kk-KZ"/>
              </w:rPr>
              <w:t>Құқықтық жүйелер мен олардың компоненттерін, құқық жүйесін және т.б. ішкі және сыртқы салыстыру (деңгей бойынша) үш тармақтың бірлігін қолдана отырып: танымның логикалық қабылдауы; процесс, яғни танымдық іс-әрекеттің ерекше формасы; ерекше танымдық нәтиже, белгілі бір мазмұн мен деңгейд</w:t>
            </w:r>
            <w:r>
              <w:rPr>
                <w:color w:val="000000"/>
                <w:sz w:val="20"/>
                <w:szCs w:val="20"/>
                <w:lang w:val="kk-KZ"/>
              </w:rPr>
              <w:t xml:space="preserve">ің </w:t>
            </w:r>
            <w:r w:rsidR="000A5948">
              <w:rPr>
                <w:sz w:val="20"/>
                <w:szCs w:val="20"/>
                <w:lang w:val="kk-KZ"/>
              </w:rPr>
              <w:t>мәні мен</w:t>
            </w:r>
            <w:r w:rsidR="000A5948" w:rsidRPr="006D094D">
              <w:rPr>
                <w:sz w:val="20"/>
                <w:szCs w:val="20"/>
                <w:lang w:val="kk-KZ"/>
              </w:rPr>
              <w:t xml:space="preserve"> ерекшеліктерін</w:t>
            </w:r>
            <w:r w:rsidR="000A5948">
              <w:rPr>
                <w:sz w:val="20"/>
                <w:szCs w:val="20"/>
                <w:lang w:val="kk-KZ"/>
              </w:rPr>
              <w:t xml:space="preserve"> </w:t>
            </w:r>
            <w:r w:rsidR="000A5948">
              <w:rPr>
                <w:rStyle w:val="eop"/>
                <w:sz w:val="20"/>
                <w:szCs w:val="20"/>
                <w:lang w:val="kk-KZ"/>
              </w:rPr>
              <w:t xml:space="preserve">түсінбеу, </w:t>
            </w:r>
            <w:r w:rsidR="000A5948" w:rsidRPr="002A6CA2">
              <w:rPr>
                <w:rStyle w:val="eop"/>
                <w:sz w:val="20"/>
                <w:szCs w:val="20"/>
                <w:lang w:val="kk-KZ"/>
              </w:rPr>
              <w:t>тиісті және орынды сілтемелер бермеу</w:t>
            </w:r>
          </w:p>
        </w:tc>
      </w:tr>
      <w:tr w:rsidR="000A5948" w:rsidRPr="004E30EB" w:rsidTr="00742016">
        <w:tc>
          <w:tcPr>
            <w:tcW w:w="2098" w:type="dxa"/>
          </w:tcPr>
          <w:p w:rsidR="000A5948" w:rsidRDefault="000A5948" w:rsidP="00742016">
            <w:pPr>
              <w:jc w:val="center"/>
              <w:rPr>
                <w:rStyle w:val="normaltextrun"/>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негіздеуде дәлсіздікке жол беру , ғылыми тіл нормаларын сақтау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t xml:space="preserve">Тапсырманы өрескел қателіктермен орындау, сұрақтарға жауап бермеу </w:t>
            </w:r>
          </w:p>
        </w:tc>
      </w:tr>
      <w:tr w:rsidR="000A5948" w:rsidRPr="004E30EB" w:rsidTr="00742016">
        <w:tc>
          <w:tcPr>
            <w:tcW w:w="2098" w:type="dxa"/>
          </w:tcPr>
          <w:p w:rsidR="000A5948" w:rsidRDefault="000A5948" w:rsidP="00742016">
            <w:pPr>
              <w:pStyle w:val="paragraph"/>
              <w:spacing w:before="0" w:beforeAutospacing="0" w:after="0" w:afterAutospacing="0"/>
              <w:jc w:val="center"/>
              <w:rPr>
                <w:sz w:val="20"/>
                <w:szCs w:val="20"/>
              </w:rPr>
            </w:pPr>
            <w:r>
              <w:rPr>
                <w:rStyle w:val="normaltextrun"/>
                <w:b/>
                <w:bCs/>
                <w:sz w:val="20"/>
                <w:szCs w:val="20"/>
                <w:lang w:val="kk-KZ"/>
              </w:rPr>
              <w:t xml:space="preserve">Презентация, </w:t>
            </w:r>
            <w:r>
              <w:rPr>
                <w:rStyle w:val="normaltextrun"/>
                <w:sz w:val="20"/>
                <w:szCs w:val="20"/>
              </w:rPr>
              <w:t> </w:t>
            </w:r>
          </w:p>
          <w:p w:rsidR="000A5948" w:rsidRDefault="000A5948" w:rsidP="00742016">
            <w:pPr>
              <w:jc w:val="center"/>
              <w:rPr>
                <w:rStyle w:val="normaltextrun"/>
                <w:b/>
                <w:bCs/>
                <w:sz w:val="20"/>
                <w:szCs w:val="20"/>
                <w:lang w:val="kk-KZ"/>
              </w:rPr>
            </w:pPr>
            <w:r>
              <w:rPr>
                <w:rStyle w:val="normaltextrun"/>
                <w:b/>
                <w:bCs/>
                <w:sz w:val="20"/>
                <w:szCs w:val="20"/>
              </w:rPr>
              <w:lastRenderedPageBreak/>
              <w:t>АРА</w:t>
            </w:r>
            <w:r>
              <w:rPr>
                <w:rStyle w:val="normaltextrun"/>
                <w:b/>
                <w:bCs/>
                <w:sz w:val="20"/>
                <w:szCs w:val="20"/>
                <w:lang w:val="en-US"/>
              </w:rPr>
              <w:t xml:space="preserve"> style</w:t>
            </w:r>
          </w:p>
        </w:tc>
        <w:tc>
          <w:tcPr>
            <w:tcW w:w="2098" w:type="dxa"/>
          </w:tcPr>
          <w:p w:rsidR="000A5948" w:rsidRDefault="000A5948" w:rsidP="00742016">
            <w:pPr>
              <w:jc w:val="center"/>
              <w:rPr>
                <w:rStyle w:val="normaltextrun"/>
                <w:b/>
                <w:bCs/>
                <w:sz w:val="20"/>
                <w:szCs w:val="20"/>
                <w:lang w:val="kk-KZ"/>
              </w:rPr>
            </w:pPr>
            <w:r w:rsidRPr="002A6CA2">
              <w:rPr>
                <w:rStyle w:val="eop"/>
                <w:sz w:val="20"/>
                <w:szCs w:val="20"/>
                <w:lang w:val="kk-KZ"/>
              </w:rPr>
              <w:lastRenderedPageBreak/>
              <w:t xml:space="preserve">Аргументтерді </w:t>
            </w:r>
            <w:r w:rsidRPr="002A6CA2">
              <w:rPr>
                <w:rStyle w:val="eop"/>
                <w:sz w:val="20"/>
                <w:szCs w:val="20"/>
                <w:lang w:val="kk-KZ"/>
              </w:rPr>
              <w:lastRenderedPageBreak/>
              <w:t>зерттеудің дәлелдерімен талдай отырып, негіздеу</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z w:val="20"/>
                <w:szCs w:val="20"/>
                <w:lang w:val="kk-KZ"/>
              </w:rPr>
              <w:lastRenderedPageBreak/>
              <w:t xml:space="preserve">Сұраққа дәлелді </w:t>
            </w:r>
            <w:r w:rsidRPr="002A6CA2">
              <w:rPr>
                <w:rFonts w:eastAsia="MGCEF+ArialMT"/>
                <w:color w:val="000000"/>
                <w:sz w:val="20"/>
                <w:szCs w:val="20"/>
                <w:lang w:val="kk-KZ"/>
              </w:rPr>
              <w:lastRenderedPageBreak/>
              <w:t>жауап беру, курс бойынша ғылыми тіл нормаларын пайдалануда қателіктерге жол беру</w:t>
            </w:r>
          </w:p>
        </w:tc>
        <w:tc>
          <w:tcPr>
            <w:tcW w:w="2098" w:type="dxa"/>
          </w:tcPr>
          <w:p w:rsidR="000A5948" w:rsidRDefault="000A5948" w:rsidP="00742016">
            <w:pPr>
              <w:jc w:val="center"/>
              <w:rPr>
                <w:rStyle w:val="normaltextrun"/>
                <w:b/>
                <w:bCs/>
                <w:sz w:val="20"/>
                <w:szCs w:val="20"/>
                <w:lang w:val="kk-KZ"/>
              </w:rPr>
            </w:pPr>
            <w:r w:rsidRPr="002A6CA2">
              <w:rPr>
                <w:sz w:val="20"/>
                <w:szCs w:val="20"/>
                <w:lang w:val="kk-KZ"/>
              </w:rPr>
              <w:lastRenderedPageBreak/>
              <w:t xml:space="preserve">Жауап беруде </w:t>
            </w:r>
            <w:r w:rsidRPr="002A6CA2">
              <w:rPr>
                <w:sz w:val="20"/>
                <w:szCs w:val="20"/>
                <w:lang w:val="kk-KZ"/>
              </w:rPr>
              <w:lastRenderedPageBreak/>
              <w:t>дәлсіздіктерге жол беру, тұжырымдамалардың шектеулі байланысы</w:t>
            </w:r>
          </w:p>
        </w:tc>
        <w:tc>
          <w:tcPr>
            <w:tcW w:w="2098" w:type="dxa"/>
          </w:tcPr>
          <w:p w:rsidR="000A5948" w:rsidRDefault="000A5948" w:rsidP="00742016">
            <w:pPr>
              <w:jc w:val="center"/>
              <w:rPr>
                <w:rStyle w:val="normaltextrun"/>
                <w:b/>
                <w:bCs/>
                <w:sz w:val="20"/>
                <w:szCs w:val="20"/>
                <w:lang w:val="kk-KZ"/>
              </w:rPr>
            </w:pPr>
            <w:r w:rsidRPr="002A6CA2">
              <w:rPr>
                <w:rFonts w:eastAsia="MGCEF+ArialMT"/>
                <w:color w:val="000000"/>
                <w:spacing w:val="-1"/>
                <w:sz w:val="20"/>
                <w:szCs w:val="20"/>
                <w:lang w:val="kk-KZ"/>
              </w:rPr>
              <w:lastRenderedPageBreak/>
              <w:t xml:space="preserve">Тапсырмаларды </w:t>
            </w:r>
            <w:r w:rsidRPr="002A6CA2">
              <w:rPr>
                <w:rFonts w:eastAsia="MGCEF+ArialMT"/>
                <w:color w:val="000000"/>
                <w:spacing w:val="-1"/>
                <w:sz w:val="20"/>
                <w:szCs w:val="20"/>
                <w:lang w:val="kk-KZ"/>
              </w:rPr>
              <w:lastRenderedPageBreak/>
              <w:t>жалпы түрде орындау, нормадан асатын қателіктер мен кемшіліктердің болуы</w:t>
            </w:r>
            <w:r w:rsidRPr="002A6CA2">
              <w:rPr>
                <w:rStyle w:val="normaltextrun"/>
                <w:sz w:val="20"/>
                <w:szCs w:val="20"/>
                <w:lang w:val="kk-KZ"/>
              </w:rPr>
              <w:t> </w:t>
            </w:r>
            <w:r w:rsidRPr="002A6CA2">
              <w:rPr>
                <w:rStyle w:val="eop"/>
                <w:sz w:val="20"/>
                <w:szCs w:val="20"/>
                <w:lang w:val="kk-KZ"/>
              </w:rPr>
              <w:t> </w:t>
            </w:r>
          </w:p>
        </w:tc>
      </w:tr>
    </w:tbl>
    <w:p w:rsidR="000A5948" w:rsidRPr="00503D6F" w:rsidRDefault="000A5948" w:rsidP="000A5948">
      <w:pPr>
        <w:rPr>
          <w:sz w:val="20"/>
          <w:szCs w:val="20"/>
          <w:lang w:val="kk-KZ"/>
        </w:rPr>
      </w:pPr>
    </w:p>
    <w:p w:rsidR="000A5948" w:rsidRDefault="000A5948">
      <w:pPr>
        <w:rPr>
          <w:sz w:val="20"/>
          <w:szCs w:val="20"/>
          <w:lang w:val="kk-KZ"/>
        </w:rPr>
      </w:pPr>
    </w:p>
    <w:p w:rsidR="00B66953" w:rsidRDefault="00B66953" w:rsidP="00B66953">
      <w:pPr>
        <w:pStyle w:val="paragraph"/>
        <w:spacing w:before="0" w:beforeAutospacing="0" w:after="0" w:afterAutospacing="0"/>
        <w:jc w:val="center"/>
        <w:rPr>
          <w:b/>
          <w:bCs/>
          <w:sz w:val="20"/>
          <w:szCs w:val="20"/>
          <w:lang w:val="kk-KZ"/>
        </w:rPr>
      </w:pPr>
      <w:r>
        <w:rPr>
          <w:rStyle w:val="normaltextrun"/>
          <w:b/>
          <w:bCs/>
          <w:sz w:val="20"/>
          <w:szCs w:val="20"/>
          <w:lang w:val="kk-KZ"/>
        </w:rPr>
        <w:t>ЖИЫНТЫҚ БАҒАЛАУ РУБРИКАТОРЫ</w:t>
      </w:r>
    </w:p>
    <w:p w:rsidR="00B66953" w:rsidRPr="00B66953" w:rsidRDefault="00B66953" w:rsidP="00B66953">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B66953" w:rsidRPr="000A5948" w:rsidRDefault="00B66953" w:rsidP="00B66953">
      <w:pPr>
        <w:jc w:val="center"/>
        <w:rPr>
          <w:rStyle w:val="normaltextrun"/>
          <w:sz w:val="20"/>
          <w:szCs w:val="20"/>
          <w:lang w:val="kk-KZ" w:eastAsia="ru-RU"/>
        </w:rPr>
      </w:pPr>
      <w:r>
        <w:rPr>
          <w:b/>
          <w:sz w:val="20"/>
          <w:szCs w:val="20"/>
          <w:lang w:val="kk-KZ"/>
        </w:rPr>
        <w:t>«</w:t>
      </w:r>
      <w:r w:rsidRPr="00B66953">
        <w:rPr>
          <w:b/>
          <w:sz w:val="20"/>
          <w:szCs w:val="20"/>
          <w:lang w:val="kk-KZ"/>
        </w:rPr>
        <w:t>Теориялық танымның бастапқы сатысының гносеологиялық табиғаты</w:t>
      </w:r>
      <w:r w:rsidRPr="00B66953">
        <w:rPr>
          <w:rStyle w:val="normaltextrun"/>
          <w:b/>
          <w:bCs/>
          <w:sz w:val="20"/>
          <w:szCs w:val="20"/>
          <w:lang w:val="kk-KZ"/>
        </w:rPr>
        <w:t>»</w:t>
      </w:r>
      <w:r w:rsidRPr="000A5948">
        <w:rPr>
          <w:rStyle w:val="normaltextrun"/>
          <w:b/>
          <w:bCs/>
          <w:sz w:val="20"/>
          <w:szCs w:val="20"/>
          <w:lang w:val="kk-KZ"/>
        </w:rPr>
        <w:t xml:space="preserve"> тақырыбындағы СӨЖ</w:t>
      </w:r>
    </w:p>
    <w:p w:rsidR="00B66953" w:rsidRDefault="00B66953" w:rsidP="00B66953">
      <w:pPr>
        <w:jc w:val="center"/>
        <w:rPr>
          <w:rStyle w:val="normaltextrun"/>
          <w:b/>
          <w:bCs/>
          <w:sz w:val="20"/>
          <w:szCs w:val="20"/>
          <w:lang w:val="kk-KZ"/>
        </w:rPr>
      </w:pPr>
      <w:r w:rsidRPr="00982307">
        <w:rPr>
          <w:rStyle w:val="normaltextrun"/>
          <w:b/>
          <w:bCs/>
          <w:sz w:val="20"/>
          <w:szCs w:val="20"/>
          <w:lang w:val="kk-KZ"/>
        </w:rPr>
        <w:t xml:space="preserve">(АБ 100%-ның </w:t>
      </w:r>
      <w:r w:rsidR="00C77385">
        <w:rPr>
          <w:rStyle w:val="normaltextrun"/>
          <w:b/>
          <w:bCs/>
          <w:sz w:val="20"/>
          <w:szCs w:val="20"/>
          <w:lang w:val="kk-KZ"/>
        </w:rPr>
        <w:t>30</w:t>
      </w:r>
      <w:r w:rsidRPr="00982307">
        <w:rPr>
          <w:rStyle w:val="normaltextrun"/>
          <w:b/>
          <w:bCs/>
          <w:sz w:val="20"/>
          <w:szCs w:val="20"/>
          <w:lang w:val="kk-KZ"/>
        </w:rPr>
        <w:t>%)</w:t>
      </w:r>
    </w:p>
    <w:tbl>
      <w:tblPr>
        <w:tblStyle w:val="af8"/>
        <w:tblW w:w="10490" w:type="dxa"/>
        <w:tblInd w:w="-856" w:type="dxa"/>
        <w:tblLayout w:type="fixed"/>
        <w:tblLook w:val="04A0"/>
      </w:tblPr>
      <w:tblGrid>
        <w:gridCol w:w="2098"/>
        <w:gridCol w:w="2098"/>
        <w:gridCol w:w="2098"/>
        <w:gridCol w:w="2098"/>
        <w:gridCol w:w="2098"/>
      </w:tblGrid>
      <w:tr w:rsidR="00B66953" w:rsidTr="00742016">
        <w:tc>
          <w:tcPr>
            <w:tcW w:w="2098" w:type="dxa"/>
          </w:tcPr>
          <w:p w:rsidR="00B66953" w:rsidRDefault="00B66953" w:rsidP="00742016">
            <w:pPr>
              <w:jc w:val="center"/>
              <w:rPr>
                <w:rStyle w:val="normaltextrun"/>
                <w:b/>
                <w:bCs/>
                <w:sz w:val="20"/>
                <w:szCs w:val="20"/>
                <w:lang w:val="kk-KZ"/>
              </w:rPr>
            </w:pPr>
            <w:r>
              <w:rPr>
                <w:rStyle w:val="normaltextrun"/>
                <w:b/>
                <w:bCs/>
                <w:sz w:val="20"/>
                <w:szCs w:val="20"/>
              </w:rPr>
              <w:t>Критерий </w:t>
            </w:r>
            <w:r>
              <w:rPr>
                <w:rStyle w:val="normaltextrun"/>
                <w:sz w:val="20"/>
                <w:szCs w:val="20"/>
              </w:rPr>
              <w:t> </w:t>
            </w:r>
            <w:r>
              <w:rPr>
                <w:rStyle w:val="eop"/>
                <w:sz w:val="20"/>
                <w:szCs w:val="20"/>
              </w:rPr>
              <w:t> </w:t>
            </w:r>
          </w:p>
        </w:tc>
        <w:tc>
          <w:tcPr>
            <w:tcW w:w="2098" w:type="dxa"/>
          </w:tcPr>
          <w:p w:rsidR="00B66953" w:rsidRDefault="00B66953"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B66953" w:rsidRDefault="00B66953" w:rsidP="00742016">
            <w:pPr>
              <w:jc w:val="center"/>
              <w:rPr>
                <w:rStyle w:val="normaltextrun"/>
                <w:b/>
                <w:bCs/>
                <w:sz w:val="20"/>
                <w:szCs w:val="20"/>
                <w:lang w:val="kk-KZ"/>
              </w:rPr>
            </w:pPr>
            <w:r>
              <w:rPr>
                <w:rStyle w:val="normaltextrun"/>
                <w:sz w:val="20"/>
                <w:szCs w:val="20"/>
              </w:rPr>
              <w:t>2</w:t>
            </w:r>
            <w:r w:rsidR="00C77385">
              <w:rPr>
                <w:rStyle w:val="normaltextrun"/>
                <w:sz w:val="20"/>
                <w:szCs w:val="20"/>
                <w:lang w:val="kk-KZ"/>
              </w:rPr>
              <w:t>5</w:t>
            </w:r>
            <w:r>
              <w:rPr>
                <w:rStyle w:val="normaltextrun"/>
                <w:sz w:val="20"/>
                <w:szCs w:val="20"/>
              </w:rPr>
              <w:t>-</w:t>
            </w:r>
            <w:r w:rsidR="00C77385">
              <w:rPr>
                <w:rStyle w:val="normaltextrun"/>
                <w:sz w:val="20"/>
                <w:szCs w:val="20"/>
                <w:lang w:val="kk-KZ"/>
              </w:rPr>
              <w:t>30</w:t>
            </w:r>
            <w:r>
              <w:rPr>
                <w:rStyle w:val="normaltextrun"/>
                <w:sz w:val="20"/>
                <w:szCs w:val="20"/>
              </w:rPr>
              <w:t xml:space="preserve"> % </w:t>
            </w:r>
          </w:p>
        </w:tc>
        <w:tc>
          <w:tcPr>
            <w:tcW w:w="2098" w:type="dxa"/>
          </w:tcPr>
          <w:p w:rsidR="00B66953" w:rsidRDefault="00B66953"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B66953" w:rsidRDefault="00C77385" w:rsidP="00742016">
            <w:pPr>
              <w:jc w:val="center"/>
              <w:rPr>
                <w:rStyle w:val="normaltextrun"/>
                <w:b/>
                <w:bCs/>
                <w:sz w:val="20"/>
                <w:szCs w:val="20"/>
                <w:lang w:val="kk-KZ"/>
              </w:rPr>
            </w:pPr>
            <w:r>
              <w:rPr>
                <w:rStyle w:val="normaltextrun"/>
                <w:sz w:val="20"/>
                <w:szCs w:val="20"/>
                <w:lang w:val="kk-KZ"/>
              </w:rPr>
              <w:t>20</w:t>
            </w:r>
            <w:r w:rsidR="00B66953">
              <w:rPr>
                <w:rStyle w:val="normaltextrun"/>
                <w:sz w:val="20"/>
                <w:szCs w:val="20"/>
              </w:rPr>
              <w:t>-2</w:t>
            </w:r>
            <w:r>
              <w:rPr>
                <w:rStyle w:val="normaltextrun"/>
                <w:sz w:val="20"/>
                <w:szCs w:val="20"/>
                <w:lang w:val="kk-KZ"/>
              </w:rPr>
              <w:t>5</w:t>
            </w:r>
            <w:r w:rsidR="00B66953">
              <w:rPr>
                <w:rStyle w:val="normaltextrun"/>
                <w:sz w:val="20"/>
                <w:szCs w:val="20"/>
              </w:rPr>
              <w:t>%  </w:t>
            </w:r>
          </w:p>
        </w:tc>
        <w:tc>
          <w:tcPr>
            <w:tcW w:w="2098" w:type="dxa"/>
          </w:tcPr>
          <w:p w:rsidR="00B66953" w:rsidRDefault="00B66953"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p>
          <w:p w:rsidR="00B66953" w:rsidRDefault="00C77385" w:rsidP="00742016">
            <w:pPr>
              <w:jc w:val="center"/>
              <w:rPr>
                <w:rStyle w:val="normaltextrun"/>
                <w:b/>
                <w:bCs/>
                <w:sz w:val="20"/>
                <w:szCs w:val="20"/>
                <w:lang w:val="kk-KZ"/>
              </w:rPr>
            </w:pPr>
            <w:r>
              <w:rPr>
                <w:rStyle w:val="normaltextrun"/>
                <w:sz w:val="20"/>
                <w:szCs w:val="20"/>
                <w:lang w:val="kk-KZ"/>
              </w:rPr>
              <w:t>15</w:t>
            </w:r>
            <w:r w:rsidR="00B66953">
              <w:rPr>
                <w:rStyle w:val="normaltextrun"/>
                <w:sz w:val="20"/>
                <w:szCs w:val="20"/>
              </w:rPr>
              <w:t>-</w:t>
            </w:r>
            <w:r>
              <w:rPr>
                <w:rStyle w:val="normaltextrun"/>
                <w:sz w:val="20"/>
                <w:szCs w:val="20"/>
                <w:lang w:val="kk-KZ"/>
              </w:rPr>
              <w:t>20</w:t>
            </w:r>
            <w:r w:rsidR="00B66953">
              <w:rPr>
                <w:rStyle w:val="normaltextrun"/>
                <w:sz w:val="20"/>
                <w:szCs w:val="20"/>
              </w:rPr>
              <w:t>%</w:t>
            </w:r>
          </w:p>
        </w:tc>
        <w:tc>
          <w:tcPr>
            <w:tcW w:w="2098" w:type="dxa"/>
          </w:tcPr>
          <w:p w:rsidR="00B66953" w:rsidRDefault="00B66953" w:rsidP="0074201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B66953" w:rsidRDefault="00B66953" w:rsidP="00742016">
            <w:pPr>
              <w:jc w:val="center"/>
              <w:rPr>
                <w:rStyle w:val="normaltextrun"/>
                <w:b/>
                <w:bCs/>
                <w:sz w:val="20"/>
                <w:szCs w:val="20"/>
                <w:lang w:val="kk-KZ"/>
              </w:rPr>
            </w:pPr>
            <w:r>
              <w:rPr>
                <w:rStyle w:val="normaltextrun"/>
                <w:b/>
                <w:bCs/>
                <w:sz w:val="20"/>
                <w:szCs w:val="20"/>
              </w:rPr>
              <w:t> </w:t>
            </w:r>
            <w:r>
              <w:rPr>
                <w:rStyle w:val="normaltextrun"/>
                <w:sz w:val="20"/>
                <w:szCs w:val="20"/>
              </w:rPr>
              <w:t>0-</w:t>
            </w:r>
            <w:r w:rsidR="00C77385">
              <w:rPr>
                <w:rStyle w:val="normaltextrun"/>
                <w:sz w:val="20"/>
                <w:szCs w:val="20"/>
                <w:lang w:val="kk-KZ"/>
              </w:rPr>
              <w:t>15</w:t>
            </w:r>
            <w:r>
              <w:rPr>
                <w:rStyle w:val="normaltextrun"/>
                <w:sz w:val="20"/>
                <w:szCs w:val="20"/>
              </w:rPr>
              <w:t>%</w:t>
            </w:r>
          </w:p>
        </w:tc>
      </w:tr>
      <w:tr w:rsidR="00B66953" w:rsidRPr="004E30EB" w:rsidTr="00742016">
        <w:tc>
          <w:tcPr>
            <w:tcW w:w="2098" w:type="dxa"/>
          </w:tcPr>
          <w:p w:rsidR="00B66953" w:rsidRPr="00B66953" w:rsidRDefault="00B66953" w:rsidP="00742016">
            <w:pPr>
              <w:pStyle w:val="paragraph"/>
              <w:spacing w:before="0" w:beforeAutospacing="0" w:after="0" w:afterAutospacing="0"/>
              <w:jc w:val="center"/>
              <w:rPr>
                <w:b/>
                <w:bCs/>
                <w:sz w:val="20"/>
                <w:szCs w:val="20"/>
                <w:lang w:val="kk-KZ"/>
              </w:rPr>
            </w:pPr>
            <w:r>
              <w:rPr>
                <w:b/>
                <w:sz w:val="20"/>
                <w:szCs w:val="20"/>
                <w:lang w:val="kk-KZ"/>
              </w:rPr>
              <w:t>Т</w:t>
            </w:r>
            <w:r w:rsidRPr="00B66953">
              <w:rPr>
                <w:b/>
                <w:sz w:val="20"/>
                <w:szCs w:val="20"/>
                <w:lang w:val="kk-KZ"/>
              </w:rPr>
              <w:t>еориялық танымның бастапқы сатысының гносеологиялық табиғаты</w:t>
            </w:r>
            <w:r w:rsidRPr="00B66953">
              <w:rPr>
                <w:rStyle w:val="y2iqfc"/>
                <w:b/>
                <w:bCs/>
                <w:sz w:val="20"/>
                <w:szCs w:val="20"/>
                <w:lang w:val="kk-KZ"/>
              </w:rPr>
              <w:t xml:space="preserve"> туралы </w:t>
            </w:r>
            <w:r w:rsidRPr="00B66953">
              <w:rPr>
                <w:rStyle w:val="y2iqfc"/>
                <w:b/>
                <w:bCs/>
                <w:lang w:val="kk-KZ"/>
              </w:rPr>
              <w:t xml:space="preserve"> </w:t>
            </w:r>
            <w:r w:rsidRPr="00B66953">
              <w:rPr>
                <w:rStyle w:val="normaltextrun"/>
                <w:b/>
                <w:bCs/>
                <w:sz w:val="20"/>
                <w:szCs w:val="20"/>
                <w:lang w:val="kk-KZ"/>
              </w:rPr>
              <w:t>теориялар мен тұжырымдамаларды түсінуі</w:t>
            </w:r>
          </w:p>
          <w:p w:rsidR="00B66953" w:rsidRDefault="00B66953" w:rsidP="00742016">
            <w:pPr>
              <w:jc w:val="center"/>
              <w:rPr>
                <w:rStyle w:val="normaltextrun"/>
                <w:b/>
                <w:bCs/>
                <w:sz w:val="20"/>
                <w:szCs w:val="20"/>
                <w:lang w:val="kk-KZ"/>
              </w:rPr>
            </w:pPr>
          </w:p>
        </w:tc>
        <w:tc>
          <w:tcPr>
            <w:tcW w:w="2098" w:type="dxa"/>
          </w:tcPr>
          <w:p w:rsidR="00B66953" w:rsidRPr="000A5948" w:rsidRDefault="00B66953" w:rsidP="00742016">
            <w:pPr>
              <w:jc w:val="center"/>
              <w:rPr>
                <w:rStyle w:val="normaltextrun"/>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
                <w:bCs/>
                <w:sz w:val="20"/>
                <w:szCs w:val="20"/>
                <w:lang w:val="kk-KZ"/>
              </w:rPr>
              <w:t xml:space="preserve"> </w:t>
            </w:r>
            <w:r w:rsidRPr="000A5948">
              <w:rPr>
                <w:rStyle w:val="y2iqfc"/>
                <w:sz w:val="20"/>
                <w:szCs w:val="20"/>
                <w:lang w:val="kk-KZ"/>
              </w:rPr>
              <w:t xml:space="preserve">туралы </w:t>
            </w:r>
            <w:r w:rsidRPr="000A5948">
              <w:rPr>
                <w:rStyle w:val="normaltextrun"/>
                <w:sz w:val="20"/>
                <w:szCs w:val="20"/>
                <w:lang w:val="kk-KZ"/>
              </w:rPr>
              <w:t xml:space="preserve">теориялар мен тұжырымдамаларды </w:t>
            </w:r>
            <w:r w:rsidRPr="000A5948">
              <w:rPr>
                <w:rFonts w:eastAsia="MGCEF+ArialMT"/>
                <w:color w:val="000000"/>
                <w:spacing w:val="1"/>
                <w:sz w:val="20"/>
                <w:szCs w:val="20"/>
                <w:lang w:val="kk-KZ"/>
              </w:rPr>
              <w:t xml:space="preserve"> жан-жақты түсіндіру, әрбір қорытынды мен мәлімдеме үшін дәлелдер келтіру</w:t>
            </w: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
                <w:bCs/>
                <w:sz w:val="20"/>
                <w:szCs w:val="20"/>
                <w:lang w:val="kk-KZ"/>
              </w:rPr>
              <w:t xml:space="preserve"> </w:t>
            </w:r>
            <w:r w:rsidRPr="000A5948">
              <w:rPr>
                <w:rStyle w:val="y2iqfc"/>
                <w:sz w:val="20"/>
                <w:szCs w:val="20"/>
                <w:lang w:val="kk-KZ"/>
              </w:rPr>
              <w:t>туралы</w:t>
            </w:r>
            <w:r>
              <w:rPr>
                <w:rStyle w:val="y2iqfc"/>
                <w:b/>
                <w:sz w:val="20"/>
                <w:szCs w:val="20"/>
                <w:lang w:val="kk-KZ"/>
              </w:rPr>
              <w:t xml:space="preserve"> </w:t>
            </w:r>
            <w:r w:rsidRPr="008A61E2">
              <w:rPr>
                <w:rStyle w:val="y2iqfc"/>
                <w:lang w:val="kk-KZ"/>
              </w:rPr>
              <w:t xml:space="preserve"> </w:t>
            </w:r>
            <w:r>
              <w:rPr>
                <w:rStyle w:val="normaltextrun"/>
                <w:bCs/>
                <w:sz w:val="20"/>
                <w:szCs w:val="20"/>
                <w:lang w:val="kk-KZ"/>
              </w:rPr>
              <w:t>мәселелерге</w:t>
            </w:r>
            <w:r>
              <w:rPr>
                <w:rStyle w:val="normaltextrun"/>
                <w:b/>
                <w:bCs/>
                <w:sz w:val="20"/>
                <w:szCs w:val="20"/>
                <w:lang w:val="kk-KZ"/>
              </w:rPr>
              <w:t xml:space="preserve"> </w:t>
            </w:r>
            <w:r w:rsidRPr="002A6CA2">
              <w:rPr>
                <w:rFonts w:eastAsia="MGCEF+ArialMT"/>
                <w:color w:val="000000"/>
                <w:spacing w:val="1"/>
                <w:sz w:val="20"/>
                <w:szCs w:val="20"/>
                <w:lang w:val="kk-KZ"/>
              </w:rPr>
              <w:t xml:space="preserve"> сәйкес, бірақ толық емес жауабын беру,  әрбір қорытынды мен мәлімдеме үшін дәлелдер келтіру</w:t>
            </w: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
                <w:bCs/>
                <w:sz w:val="20"/>
                <w:szCs w:val="20"/>
                <w:lang w:val="kk-KZ"/>
              </w:rPr>
              <w:t xml:space="preserve"> </w:t>
            </w:r>
            <w:r w:rsidRPr="00AF3382">
              <w:rPr>
                <w:rStyle w:val="y2iqfc"/>
                <w:sz w:val="20"/>
                <w:szCs w:val="20"/>
                <w:lang w:val="kk-KZ"/>
              </w:rPr>
              <w:t xml:space="preserve">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толық қамтымау, негізгі ойларды үстірт дәлелдеу, материалды баяндау логикасы мен реттілігін бұзу</w:t>
            </w: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
                <w:bCs/>
                <w:sz w:val="20"/>
                <w:szCs w:val="20"/>
                <w:lang w:val="kk-KZ"/>
              </w:rPr>
              <w:t xml:space="preserve"> </w:t>
            </w:r>
            <w:r w:rsidRPr="00AF3382">
              <w:rPr>
                <w:rStyle w:val="y2iqfc"/>
                <w:sz w:val="20"/>
                <w:szCs w:val="20"/>
                <w:lang w:val="kk-KZ"/>
              </w:rPr>
              <w:t xml:space="preserve">туралы </w:t>
            </w:r>
            <w:r w:rsidRPr="00AF3382">
              <w:rPr>
                <w:rStyle w:val="y2iqfc"/>
                <w:lang w:val="kk-KZ"/>
              </w:rPr>
              <w:t xml:space="preserve"> </w:t>
            </w:r>
            <w:r>
              <w:rPr>
                <w:rFonts w:eastAsia="MGCEF+ArialMT"/>
                <w:color w:val="000000"/>
                <w:spacing w:val="1"/>
                <w:sz w:val="20"/>
                <w:szCs w:val="20"/>
                <w:lang w:val="kk-KZ"/>
              </w:rPr>
              <w:t>мәселелерді</w:t>
            </w:r>
            <w:r w:rsidRPr="002A6CA2">
              <w:rPr>
                <w:rFonts w:eastAsia="MGCEF+ArialMT"/>
                <w:color w:val="000000"/>
                <w:spacing w:val="-1"/>
                <w:sz w:val="20"/>
                <w:szCs w:val="20"/>
                <w:lang w:val="kk-KZ"/>
              </w:rPr>
              <w:t xml:space="preserve"> дұрыс қамтымау, қате дәлелдеу, фактілік және сөздік қателер, дұрыс емес қорытындыны болжау</w:t>
            </w:r>
          </w:p>
        </w:tc>
      </w:tr>
      <w:tr w:rsidR="00B66953" w:rsidRPr="004E30EB" w:rsidTr="00742016">
        <w:tc>
          <w:tcPr>
            <w:tcW w:w="2098" w:type="dxa"/>
          </w:tcPr>
          <w:p w:rsidR="00B66953" w:rsidRPr="000A5948" w:rsidRDefault="00B66953" w:rsidP="00742016">
            <w:pPr>
              <w:pStyle w:val="paragraph"/>
              <w:spacing w:before="0" w:beforeAutospacing="0" w:after="0" w:afterAutospacing="0"/>
              <w:jc w:val="center"/>
              <w:rPr>
                <w:b/>
                <w:bCs/>
                <w:sz w:val="20"/>
                <w:szCs w:val="20"/>
                <w:lang w:val="kk-KZ"/>
              </w:rPr>
            </w:pPr>
            <w:r>
              <w:rPr>
                <w:b/>
                <w:sz w:val="20"/>
                <w:szCs w:val="20"/>
                <w:lang w:val="kk-KZ"/>
              </w:rPr>
              <w:t>Т</w:t>
            </w:r>
            <w:r w:rsidRPr="00B66953">
              <w:rPr>
                <w:b/>
                <w:sz w:val="20"/>
                <w:szCs w:val="20"/>
                <w:lang w:val="kk-KZ"/>
              </w:rPr>
              <w:t>еориялық танымның бастапқы сатысының гносеологиялық табиғаты</w:t>
            </w:r>
            <w:r>
              <w:rPr>
                <w:b/>
                <w:sz w:val="20"/>
                <w:szCs w:val="20"/>
                <w:lang w:val="kk-KZ"/>
              </w:rPr>
              <w:t>ның</w:t>
            </w:r>
            <w:r w:rsidRPr="00B66953">
              <w:rPr>
                <w:rStyle w:val="y2iqfc"/>
                <w:b/>
                <w:bCs/>
                <w:sz w:val="20"/>
                <w:szCs w:val="20"/>
                <w:lang w:val="kk-KZ"/>
              </w:rPr>
              <w:t xml:space="preserve"> </w:t>
            </w:r>
            <w:r w:rsidRPr="000A5948">
              <w:rPr>
                <w:b/>
                <w:sz w:val="20"/>
                <w:szCs w:val="20"/>
                <w:lang w:val="kk-KZ"/>
              </w:rPr>
              <w:t>мәні мен ерекшеліктерін ұғыну және салыстыру</w:t>
            </w:r>
            <w:r w:rsidRPr="000A5948">
              <w:rPr>
                <w:b/>
                <w:bCs/>
                <w:sz w:val="20"/>
                <w:szCs w:val="20"/>
                <w:lang w:val="kk-KZ"/>
              </w:rPr>
              <w:t xml:space="preserve"> </w:t>
            </w:r>
          </w:p>
          <w:p w:rsidR="00B66953" w:rsidRDefault="00B66953" w:rsidP="00742016">
            <w:pPr>
              <w:jc w:val="center"/>
              <w:rPr>
                <w:rStyle w:val="normaltextrun"/>
                <w:b/>
                <w:bCs/>
                <w:sz w:val="20"/>
                <w:szCs w:val="20"/>
                <w:lang w:val="kk-KZ"/>
              </w:rPr>
            </w:pP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Cs/>
                <w:sz w:val="20"/>
                <w:szCs w:val="20"/>
                <w:lang w:val="kk-KZ"/>
              </w:rPr>
              <w:t>ның</w:t>
            </w:r>
            <w:r>
              <w:rPr>
                <w:rStyle w:val="y2iqfc"/>
                <w:b/>
                <w:lang w:val="kk-KZ"/>
              </w:rPr>
              <w:t xml:space="preserve"> </w:t>
            </w:r>
            <w:r>
              <w:rPr>
                <w:sz w:val="20"/>
                <w:szCs w:val="20"/>
                <w:lang w:val="kk-KZ"/>
              </w:rPr>
              <w:t xml:space="preserve">мәні мен </w:t>
            </w:r>
            <w:r w:rsidRPr="006D094D">
              <w:rPr>
                <w:sz w:val="20"/>
                <w:szCs w:val="20"/>
                <w:lang w:val="kk-KZ"/>
              </w:rPr>
              <w:t>ерекшеліктерін</w:t>
            </w:r>
            <w:r>
              <w:rPr>
                <w:sz w:val="20"/>
                <w:szCs w:val="20"/>
                <w:lang w:val="kk-KZ"/>
              </w:rPr>
              <w:t xml:space="preserve"> </w:t>
            </w:r>
            <w:r w:rsidRPr="002A6CA2">
              <w:rPr>
                <w:rStyle w:val="eop"/>
                <w:sz w:val="20"/>
                <w:szCs w:val="20"/>
                <w:lang w:val="kk-KZ"/>
              </w:rPr>
              <w:t>терең түсіну, дәл және қисынды мысалдар келтіру</w:t>
            </w:r>
          </w:p>
        </w:tc>
        <w:tc>
          <w:tcPr>
            <w:tcW w:w="2098" w:type="dxa"/>
          </w:tcPr>
          <w:p w:rsidR="00B66953" w:rsidRDefault="00B66953" w:rsidP="00742016">
            <w:pPr>
              <w:jc w:val="center"/>
              <w:rPr>
                <w:rStyle w:val="normaltextrun"/>
                <w:b/>
                <w:bCs/>
                <w:sz w:val="20"/>
                <w:szCs w:val="20"/>
                <w:lang w:val="kk-KZ"/>
              </w:rPr>
            </w:pPr>
            <w:r w:rsidRPr="000A5948">
              <w:rPr>
                <w:b/>
                <w:bCs/>
                <w:sz w:val="20"/>
                <w:szCs w:val="20"/>
                <w:lang w:val="kk-KZ" w:eastAsia="ru-RU"/>
              </w:rPr>
              <w:t xml:space="preserve"> </w:t>
            </w:r>
            <w:r w:rsidRPr="00B66953">
              <w:rPr>
                <w:bCs/>
                <w:sz w:val="20"/>
                <w:szCs w:val="20"/>
                <w:lang w:val="kk-KZ"/>
              </w:rPr>
              <w:t>Теориялық танымның бастапқы сатысының гносеологиялық табиғаты</w:t>
            </w:r>
            <w:r w:rsidRPr="00B66953">
              <w:rPr>
                <w:rStyle w:val="y2iqfc"/>
                <w:bCs/>
                <w:sz w:val="20"/>
                <w:szCs w:val="20"/>
                <w:lang w:val="kk-KZ"/>
              </w:rPr>
              <w:t>ның</w:t>
            </w:r>
            <w:r>
              <w:rPr>
                <w:rStyle w:val="y2iqfc"/>
                <w:b/>
                <w:lang w:val="kk-KZ"/>
              </w:rPr>
              <w:t xml:space="preserve">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түсіну, мысалдарды келтіруде дәлсіздіктерге жол беру</w:t>
            </w: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Cs/>
                <w:sz w:val="20"/>
                <w:szCs w:val="20"/>
                <w:lang w:val="kk-KZ"/>
              </w:rPr>
              <w:t>ның</w:t>
            </w:r>
            <w:r>
              <w:rPr>
                <w:rStyle w:val="y2iqfc"/>
                <w:b/>
                <w:lang w:val="kk-KZ"/>
              </w:rPr>
              <w:t xml:space="preserve">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sidRPr="002A6CA2">
              <w:rPr>
                <w:rStyle w:val="eop"/>
                <w:sz w:val="20"/>
                <w:szCs w:val="20"/>
                <w:lang w:val="kk-KZ"/>
              </w:rPr>
              <w:t>шектеулі түсіну, мысалдарды келтіруде дәлсіздіктерге жол беру</w:t>
            </w:r>
          </w:p>
        </w:tc>
        <w:tc>
          <w:tcPr>
            <w:tcW w:w="2098" w:type="dxa"/>
          </w:tcPr>
          <w:p w:rsidR="00B66953" w:rsidRDefault="00B66953" w:rsidP="00742016">
            <w:pPr>
              <w:jc w:val="center"/>
              <w:rPr>
                <w:rStyle w:val="normaltextrun"/>
                <w:b/>
                <w:bCs/>
                <w:sz w:val="20"/>
                <w:szCs w:val="20"/>
                <w:lang w:val="kk-KZ"/>
              </w:rPr>
            </w:pPr>
            <w:r w:rsidRPr="00B66953">
              <w:rPr>
                <w:bCs/>
                <w:sz w:val="20"/>
                <w:szCs w:val="20"/>
                <w:lang w:val="kk-KZ"/>
              </w:rPr>
              <w:t>Теориялық танымның бастапқы сатысының гносеологиялық табиғаты</w:t>
            </w:r>
            <w:r w:rsidRPr="00B66953">
              <w:rPr>
                <w:rStyle w:val="y2iqfc"/>
                <w:bCs/>
                <w:sz w:val="20"/>
                <w:szCs w:val="20"/>
                <w:lang w:val="kk-KZ"/>
              </w:rPr>
              <w:t>ның</w:t>
            </w:r>
            <w:r>
              <w:rPr>
                <w:rStyle w:val="y2iqfc"/>
                <w:b/>
                <w:lang w:val="kk-KZ"/>
              </w:rPr>
              <w:t xml:space="preserve"> </w:t>
            </w:r>
            <w:r>
              <w:rPr>
                <w:sz w:val="20"/>
                <w:szCs w:val="20"/>
                <w:lang w:val="kk-KZ"/>
              </w:rPr>
              <w:t>мәні мен</w:t>
            </w:r>
            <w:r w:rsidRPr="006D094D">
              <w:rPr>
                <w:sz w:val="20"/>
                <w:szCs w:val="20"/>
                <w:lang w:val="kk-KZ"/>
              </w:rPr>
              <w:t xml:space="preserve"> ерекшеліктерін</w:t>
            </w:r>
            <w:r>
              <w:rPr>
                <w:sz w:val="20"/>
                <w:szCs w:val="20"/>
                <w:lang w:val="kk-KZ"/>
              </w:rPr>
              <w:t xml:space="preserve"> </w:t>
            </w:r>
            <w:r>
              <w:rPr>
                <w:rStyle w:val="eop"/>
                <w:sz w:val="20"/>
                <w:szCs w:val="20"/>
                <w:lang w:val="kk-KZ"/>
              </w:rPr>
              <w:t xml:space="preserve">түсінбеу, </w:t>
            </w:r>
            <w:r w:rsidRPr="002A6CA2">
              <w:rPr>
                <w:rStyle w:val="eop"/>
                <w:sz w:val="20"/>
                <w:szCs w:val="20"/>
                <w:lang w:val="kk-KZ"/>
              </w:rPr>
              <w:t>тиісті және орынды сілтемелер бермеу</w:t>
            </w:r>
          </w:p>
        </w:tc>
      </w:tr>
      <w:tr w:rsidR="00B66953" w:rsidRPr="004E30EB" w:rsidTr="00742016">
        <w:tc>
          <w:tcPr>
            <w:tcW w:w="2098" w:type="dxa"/>
          </w:tcPr>
          <w:p w:rsidR="00B66953" w:rsidRDefault="00B66953" w:rsidP="00742016">
            <w:pPr>
              <w:jc w:val="center"/>
              <w:rPr>
                <w:rStyle w:val="normaltextrun"/>
                <w:b/>
                <w:bCs/>
                <w:sz w:val="20"/>
                <w:szCs w:val="20"/>
                <w:lang w:val="kk-KZ"/>
              </w:rPr>
            </w:pPr>
            <w:r>
              <w:rPr>
                <w:rStyle w:val="eop"/>
                <w:b/>
                <w:bCs/>
                <w:sz w:val="20"/>
                <w:szCs w:val="20"/>
                <w:lang w:val="kk-KZ"/>
              </w:rPr>
              <w:t>Саясат ұсынысы немесе</w:t>
            </w:r>
            <w:r>
              <w:rPr>
                <w:rStyle w:val="eop"/>
                <w:b/>
                <w:bCs/>
                <w:sz w:val="20"/>
                <w:szCs w:val="20"/>
              </w:rPr>
              <w:t xml:space="preserve"> п</w:t>
            </w:r>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дұрыс негіздеу, ғылыми тіл нормаларын сақтау</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z w:val="20"/>
                <w:szCs w:val="20"/>
                <w:lang w:val="kk-KZ"/>
              </w:rPr>
              <w:t>Ғылыми ұстанымды және қолданылған әдістемені негіздеуде дәлсіздікке жол беру , ғылыми тіл нормаларын сақтау</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z w:val="20"/>
                <w:szCs w:val="20"/>
                <w:lang w:val="kk-KZ"/>
              </w:rPr>
              <w:t>Негізделген ғылыми ережелердің қолданылуы туралы тұжырымдар нақты емес және нәтижесіз</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z w:val="20"/>
                <w:szCs w:val="20"/>
                <w:lang w:val="kk-KZ"/>
              </w:rPr>
              <w:t xml:space="preserve">Тапсырманы өрескел қателіктермен орындау, сұрақтарға жауап бермеу </w:t>
            </w:r>
          </w:p>
        </w:tc>
      </w:tr>
      <w:tr w:rsidR="00B66953" w:rsidRPr="004E30EB" w:rsidTr="00742016">
        <w:tc>
          <w:tcPr>
            <w:tcW w:w="2098" w:type="dxa"/>
          </w:tcPr>
          <w:p w:rsidR="00B66953" w:rsidRDefault="00B66953" w:rsidP="00742016">
            <w:pPr>
              <w:pStyle w:val="paragraph"/>
              <w:spacing w:before="0" w:beforeAutospacing="0" w:after="0" w:afterAutospacing="0"/>
              <w:jc w:val="center"/>
              <w:rPr>
                <w:sz w:val="20"/>
                <w:szCs w:val="20"/>
              </w:rPr>
            </w:pPr>
            <w:r>
              <w:rPr>
                <w:rStyle w:val="normaltextrun"/>
                <w:b/>
                <w:bCs/>
                <w:sz w:val="20"/>
                <w:szCs w:val="20"/>
                <w:lang w:val="kk-KZ"/>
              </w:rPr>
              <w:t xml:space="preserve">Презентация, </w:t>
            </w:r>
            <w:r>
              <w:rPr>
                <w:rStyle w:val="normaltextrun"/>
                <w:sz w:val="20"/>
                <w:szCs w:val="20"/>
              </w:rPr>
              <w:t> </w:t>
            </w:r>
          </w:p>
          <w:p w:rsidR="00B66953" w:rsidRDefault="00B66953" w:rsidP="00742016">
            <w:pPr>
              <w:jc w:val="center"/>
              <w:rPr>
                <w:rStyle w:val="normaltextrun"/>
                <w:b/>
                <w:bCs/>
                <w:sz w:val="20"/>
                <w:szCs w:val="20"/>
                <w:lang w:val="kk-KZ"/>
              </w:rPr>
            </w:pPr>
            <w:r>
              <w:rPr>
                <w:rStyle w:val="normaltextrun"/>
                <w:b/>
                <w:bCs/>
                <w:sz w:val="20"/>
                <w:szCs w:val="20"/>
              </w:rPr>
              <w:t>АРА</w:t>
            </w:r>
            <w:r>
              <w:rPr>
                <w:rStyle w:val="normaltextrun"/>
                <w:b/>
                <w:bCs/>
                <w:sz w:val="20"/>
                <w:szCs w:val="20"/>
                <w:lang w:val="en-US"/>
              </w:rPr>
              <w:t xml:space="preserve"> style</w:t>
            </w:r>
          </w:p>
        </w:tc>
        <w:tc>
          <w:tcPr>
            <w:tcW w:w="2098" w:type="dxa"/>
          </w:tcPr>
          <w:p w:rsidR="00B66953" w:rsidRDefault="00B66953" w:rsidP="00742016">
            <w:pPr>
              <w:jc w:val="center"/>
              <w:rPr>
                <w:rStyle w:val="normaltextrun"/>
                <w:b/>
                <w:bCs/>
                <w:sz w:val="20"/>
                <w:szCs w:val="20"/>
                <w:lang w:val="kk-KZ"/>
              </w:rPr>
            </w:pPr>
            <w:r w:rsidRPr="002A6CA2">
              <w:rPr>
                <w:rStyle w:val="eop"/>
                <w:sz w:val="20"/>
                <w:szCs w:val="20"/>
                <w:lang w:val="kk-KZ"/>
              </w:rPr>
              <w:t>Аргументтерді зерттеудің дәлелдерімен талдай отырып, негіздеу</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z w:val="20"/>
                <w:szCs w:val="20"/>
                <w:lang w:val="kk-KZ"/>
              </w:rPr>
              <w:t>Сұраққа дәлелді жауап беру, курс бойынша ғылыми тіл нормаларын пайдалануда қателіктерге жол беру</w:t>
            </w:r>
          </w:p>
        </w:tc>
        <w:tc>
          <w:tcPr>
            <w:tcW w:w="2098" w:type="dxa"/>
          </w:tcPr>
          <w:p w:rsidR="00B66953" w:rsidRDefault="00B66953" w:rsidP="00742016">
            <w:pPr>
              <w:jc w:val="center"/>
              <w:rPr>
                <w:rStyle w:val="normaltextrun"/>
                <w:b/>
                <w:bCs/>
                <w:sz w:val="20"/>
                <w:szCs w:val="20"/>
                <w:lang w:val="kk-KZ"/>
              </w:rPr>
            </w:pPr>
            <w:r w:rsidRPr="002A6CA2">
              <w:rPr>
                <w:sz w:val="20"/>
                <w:szCs w:val="20"/>
                <w:lang w:val="kk-KZ"/>
              </w:rPr>
              <w:t>Жауап беруде дәлсіздіктерге жол беру, тұжырымдамалардың шектеулі байланысы</w:t>
            </w:r>
          </w:p>
        </w:tc>
        <w:tc>
          <w:tcPr>
            <w:tcW w:w="2098" w:type="dxa"/>
          </w:tcPr>
          <w:p w:rsidR="00B66953" w:rsidRDefault="00B66953" w:rsidP="00742016">
            <w:pPr>
              <w:jc w:val="center"/>
              <w:rPr>
                <w:rStyle w:val="normaltextrun"/>
                <w:b/>
                <w:bCs/>
                <w:sz w:val="20"/>
                <w:szCs w:val="20"/>
                <w:lang w:val="kk-KZ"/>
              </w:rPr>
            </w:pPr>
            <w:r w:rsidRPr="002A6CA2">
              <w:rPr>
                <w:rFonts w:eastAsia="MGCEF+ArialMT"/>
                <w:color w:val="000000"/>
                <w:spacing w:val="-1"/>
                <w:sz w:val="20"/>
                <w:szCs w:val="20"/>
                <w:lang w:val="kk-KZ"/>
              </w:rPr>
              <w:t>Тапсырмаларды жалпы түрде орындау, нормадан асатын қателіктер мен кемшіліктердің болуы</w:t>
            </w:r>
            <w:r w:rsidRPr="002A6CA2">
              <w:rPr>
                <w:rStyle w:val="normaltextrun"/>
                <w:sz w:val="20"/>
                <w:szCs w:val="20"/>
                <w:lang w:val="kk-KZ"/>
              </w:rPr>
              <w:t> </w:t>
            </w:r>
            <w:r w:rsidRPr="002A6CA2">
              <w:rPr>
                <w:rStyle w:val="eop"/>
                <w:sz w:val="20"/>
                <w:szCs w:val="20"/>
                <w:lang w:val="kk-KZ"/>
              </w:rPr>
              <w:t> </w:t>
            </w:r>
          </w:p>
        </w:tc>
      </w:tr>
    </w:tbl>
    <w:p w:rsidR="00B66953" w:rsidRPr="00503D6F" w:rsidRDefault="00B66953" w:rsidP="00B66953">
      <w:pPr>
        <w:rPr>
          <w:sz w:val="20"/>
          <w:szCs w:val="20"/>
          <w:lang w:val="kk-KZ"/>
        </w:rPr>
      </w:pPr>
    </w:p>
    <w:p w:rsidR="00B66953" w:rsidRPr="00D40B51" w:rsidRDefault="00B66953">
      <w:pPr>
        <w:rPr>
          <w:sz w:val="20"/>
          <w:szCs w:val="20"/>
          <w:lang w:val="kk-KZ"/>
        </w:rPr>
        <w:sectPr w:rsidR="00B66953" w:rsidRPr="00D40B51" w:rsidSect="00C055D3">
          <w:pgSz w:w="11906" w:h="16838"/>
          <w:pgMar w:top="568" w:right="850" w:bottom="1418" w:left="1701" w:header="708" w:footer="708" w:gutter="0"/>
          <w:pgNumType w:start="1"/>
          <w:cols w:space="720"/>
        </w:sectPr>
      </w:pPr>
    </w:p>
    <w:p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0"/>
        <w:gridCol w:w="2835"/>
        <w:gridCol w:w="3105"/>
        <w:gridCol w:w="3255"/>
        <w:gridCol w:w="3960"/>
      </w:tblGrid>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F6159D" w:rsidRPr="002F2FF9" w:rsidRDefault="004947F8" w:rsidP="002F2FF9">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p>
    <w:p w:rsidR="00F6159D" w:rsidRDefault="00F6159D">
      <w:pPr>
        <w:rPr>
          <w:sz w:val="20"/>
          <w:szCs w:val="20"/>
          <w:lang w:val="kk-KZ"/>
        </w:rPr>
      </w:pPr>
    </w:p>
    <w:p w:rsidR="002A5F34" w:rsidRDefault="002A5F34" w:rsidP="00F6159D">
      <w:pPr>
        <w:pStyle w:val="paragraph"/>
        <w:spacing w:before="0" w:beforeAutospacing="0" w:after="0" w:afterAutospacing="0"/>
        <w:textAlignment w:val="baseline"/>
        <w:rPr>
          <w:rStyle w:val="normaltextrun"/>
          <w:b/>
          <w:bCs/>
          <w:color w:val="FF0000"/>
          <w:sz w:val="20"/>
          <w:szCs w:val="20"/>
        </w:rPr>
      </w:pPr>
    </w:p>
    <w:p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F76949"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4E30EB"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4E30EB"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Қазақстанда мұғалімдердің кәсіби сәйкестігі мен кәсібилігін арттыру бойынша сауатты саяси </w:t>
            </w:r>
            <w:r w:rsidRPr="005A3A91">
              <w:rPr>
                <w:rStyle w:val="eop"/>
                <w:sz w:val="20"/>
                <w:szCs w:val="20"/>
                <w:lang w:val="kk-KZ"/>
              </w:rPr>
              <w:lastRenderedPageBreak/>
              <w:t>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w:t>
            </w:r>
            <w:r w:rsidRPr="005A3A91">
              <w:rPr>
                <w:rStyle w:val="normaltextrun"/>
                <w:sz w:val="20"/>
                <w:szCs w:val="20"/>
                <w:lang w:val="kk-KZ"/>
              </w:rPr>
              <w:lastRenderedPageBreak/>
              <w:t>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w:t>
            </w:r>
            <w:r w:rsidRPr="005A3A91">
              <w:rPr>
                <w:sz w:val="20"/>
                <w:szCs w:val="20"/>
                <w:lang w:val="kk-KZ"/>
              </w:rPr>
              <w:lastRenderedPageBreak/>
              <w:t>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lastRenderedPageBreak/>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lastRenderedPageBreak/>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rsidR="00F76949" w:rsidRPr="00F76949" w:rsidRDefault="00F76949" w:rsidP="00F6159D">
      <w:pPr>
        <w:pStyle w:val="paragraph"/>
        <w:spacing w:before="0" w:beforeAutospacing="0" w:after="0" w:afterAutospacing="0"/>
        <w:jc w:val="both"/>
        <w:textAlignment w:val="baseline"/>
        <w:rPr>
          <w:sz w:val="20"/>
          <w:szCs w:val="20"/>
        </w:rPr>
      </w:pPr>
    </w:p>
    <w:p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t>  </w:t>
      </w:r>
      <w:r w:rsidRPr="00F76949">
        <w:rPr>
          <w:rStyle w:val="eop"/>
          <w:sz w:val="20"/>
          <w:szCs w:val="20"/>
        </w:rPr>
        <w:t> </w:t>
      </w:r>
    </w:p>
    <w:p w:rsidR="002770D3" w:rsidRDefault="002770D3" w:rsidP="00F6159D">
      <w:pPr>
        <w:pStyle w:val="paragraph"/>
        <w:spacing w:before="0" w:beforeAutospacing="0" w:after="0" w:afterAutospacing="0"/>
        <w:jc w:val="both"/>
        <w:textAlignment w:val="baseline"/>
        <w:rPr>
          <w:rStyle w:val="eop"/>
          <w:sz w:val="20"/>
          <w:szCs w:val="20"/>
        </w:rPr>
      </w:pPr>
    </w:p>
    <w:p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7"/>
        <w:gridCol w:w="3066"/>
        <w:gridCol w:w="2935"/>
        <w:gridCol w:w="3240"/>
        <w:gridCol w:w="3543"/>
      </w:tblGrid>
      <w:tr w:rsidR="002770D3" w:rsidRPr="00F76949"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4E30EB"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4E30EB"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4E30EB"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Қазақстанда мұғалімдердің кәсіби сәйкестігі мен кәсібилігін арттыру бойынша сауатты саяси және/немесе практикалық </w:t>
            </w:r>
            <w:r w:rsidRPr="005A3A91">
              <w:rPr>
                <w:rStyle w:val="eop"/>
                <w:sz w:val="20"/>
                <w:szCs w:val="20"/>
                <w:lang w:val="kk-KZ"/>
              </w:rPr>
              <w:lastRenderedPageBreak/>
              <w:t>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lastRenderedPageBreak/>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 xml:space="preserve">у бойынша кейбір саяси және/немесе практикалық </w:t>
            </w:r>
            <w:r w:rsidRPr="00F9769F">
              <w:rPr>
                <w:rStyle w:val="normaltextrun"/>
                <w:sz w:val="20"/>
                <w:szCs w:val="20"/>
                <w:lang w:val="kk-KZ"/>
              </w:rPr>
              <w:lastRenderedPageBreak/>
              <w:t>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4E30EB"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Тұсаукесер,</w:t>
            </w:r>
          </w:p>
          <w:p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F6159D" w:rsidRPr="00F9769F" w:rsidRDefault="00F6159D">
      <w:pPr>
        <w:rPr>
          <w:sz w:val="20"/>
          <w:szCs w:val="20"/>
          <w:lang w:val="kk-KZ"/>
        </w:rPr>
      </w:pPr>
    </w:p>
    <w:p w:rsidR="000A6617" w:rsidRPr="00F9769F" w:rsidRDefault="000A6617" w:rsidP="00357C71">
      <w:pPr>
        <w:jc w:val="right"/>
        <w:rPr>
          <w:sz w:val="20"/>
          <w:szCs w:val="20"/>
          <w:lang w:val="kk-KZ"/>
        </w:rPr>
      </w:pPr>
    </w:p>
    <w:p w:rsidR="00357C71" w:rsidRPr="00FF13A1" w:rsidRDefault="00357C71" w:rsidP="00357C71">
      <w:pPr>
        <w:spacing w:after="120"/>
        <w:jc w:val="right"/>
        <w:rPr>
          <w:sz w:val="20"/>
          <w:szCs w:val="20"/>
          <w:lang w:val="kk-KZ"/>
        </w:rPr>
      </w:pPr>
    </w:p>
    <w:p w:rsidR="000A6617" w:rsidRPr="00F9769F" w:rsidRDefault="000A6617" w:rsidP="00357C71">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89D" w:rsidRDefault="00D7489D" w:rsidP="004C6A23">
      <w:r>
        <w:separator/>
      </w:r>
    </w:p>
  </w:endnote>
  <w:endnote w:type="continuationSeparator" w:id="0">
    <w:p w:rsidR="00D7489D" w:rsidRDefault="00D7489D" w:rsidP="004C6A23">
      <w:r>
        <w:continuationSeparator/>
      </w:r>
    </w:p>
  </w:endnote>
  <w:endnote w:type="continuationNotice" w:id="1">
    <w:p w:rsidR="00D7489D" w:rsidRDefault="00D748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GCEF+ArialMT">
    <w:altName w:val="Sylfaen"/>
    <w:charset w:val="01"/>
    <w:family w:val="auto"/>
    <w:pitch w:val="variable"/>
    <w:sig w:usb0="E0002EFF" w:usb1="C000785B" w:usb2="00000009" w:usb3="00000000" w:csb0="400001FF" w:csb1="FFFF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89D" w:rsidRDefault="00D7489D" w:rsidP="004C6A23">
      <w:r>
        <w:separator/>
      </w:r>
    </w:p>
  </w:footnote>
  <w:footnote w:type="continuationSeparator" w:id="0">
    <w:p w:rsidR="00D7489D" w:rsidRDefault="00D7489D" w:rsidP="004C6A23">
      <w:r>
        <w:continuationSeparator/>
      </w:r>
    </w:p>
  </w:footnote>
  <w:footnote w:type="continuationNotice" w:id="1">
    <w:p w:rsidR="00D7489D" w:rsidRDefault="00D748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F4194F"/>
    <w:multiLevelType w:val="hybridMultilevel"/>
    <w:tmpl w:val="2F66CC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54F2F"/>
    <w:multiLevelType w:val="hybridMultilevel"/>
    <w:tmpl w:val="F35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
  </w:num>
  <w:num w:numId="5">
    <w:abstractNumId w:val="2"/>
  </w:num>
  <w:num w:numId="6">
    <w:abstractNumId w:val="3"/>
  </w:num>
  <w:num w:numId="7">
    <w:abstractNumId w:val="8"/>
  </w:num>
  <w:num w:numId="8">
    <w:abstractNumId w:val="0"/>
  </w:num>
  <w:num w:numId="9">
    <w:abstractNumId w:val="9"/>
  </w:num>
  <w:num w:numId="10">
    <w:abstractNumId w:val="1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 w:id="1"/>
  </w:footnotePr>
  <w:endnotePr>
    <w:endnote w:id="-1"/>
    <w:endnote w:id="0"/>
    <w:endnote w:id="1"/>
  </w:endnotePr>
  <w:compat/>
  <w:rsids>
    <w:rsidRoot w:val="00594DE6"/>
    <w:rsid w:val="000009B6"/>
    <w:rsid w:val="00000E31"/>
    <w:rsid w:val="00001D00"/>
    <w:rsid w:val="000023AC"/>
    <w:rsid w:val="0000266D"/>
    <w:rsid w:val="00003C69"/>
    <w:rsid w:val="00010FAE"/>
    <w:rsid w:val="0001583E"/>
    <w:rsid w:val="0002079F"/>
    <w:rsid w:val="00021CB8"/>
    <w:rsid w:val="00023D8E"/>
    <w:rsid w:val="00024786"/>
    <w:rsid w:val="0002680E"/>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4CB1"/>
    <w:rsid w:val="00076BBA"/>
    <w:rsid w:val="00080984"/>
    <w:rsid w:val="00080FF0"/>
    <w:rsid w:val="0008541E"/>
    <w:rsid w:val="00087074"/>
    <w:rsid w:val="000936D2"/>
    <w:rsid w:val="000955E8"/>
    <w:rsid w:val="0009799E"/>
    <w:rsid w:val="00097DCE"/>
    <w:rsid w:val="000A1044"/>
    <w:rsid w:val="000A30E3"/>
    <w:rsid w:val="000A447E"/>
    <w:rsid w:val="000A5948"/>
    <w:rsid w:val="000A64C4"/>
    <w:rsid w:val="000A6617"/>
    <w:rsid w:val="000B228A"/>
    <w:rsid w:val="000B768C"/>
    <w:rsid w:val="000C29CE"/>
    <w:rsid w:val="000C2E1B"/>
    <w:rsid w:val="000C68BD"/>
    <w:rsid w:val="000C741D"/>
    <w:rsid w:val="000D3D1E"/>
    <w:rsid w:val="000E048B"/>
    <w:rsid w:val="000E1A39"/>
    <w:rsid w:val="000E3AA2"/>
    <w:rsid w:val="000E3B00"/>
    <w:rsid w:val="000E5A3B"/>
    <w:rsid w:val="000E5D82"/>
    <w:rsid w:val="000E7B93"/>
    <w:rsid w:val="000F2D2E"/>
    <w:rsid w:val="000F5866"/>
    <w:rsid w:val="0010667E"/>
    <w:rsid w:val="00113406"/>
    <w:rsid w:val="001136C1"/>
    <w:rsid w:val="0011389C"/>
    <w:rsid w:val="001141CC"/>
    <w:rsid w:val="001173CE"/>
    <w:rsid w:val="00117C97"/>
    <w:rsid w:val="00122EF2"/>
    <w:rsid w:val="00125B10"/>
    <w:rsid w:val="00125FA7"/>
    <w:rsid w:val="001304F7"/>
    <w:rsid w:val="00132634"/>
    <w:rsid w:val="00132689"/>
    <w:rsid w:val="001347E4"/>
    <w:rsid w:val="00137205"/>
    <w:rsid w:val="00143FEA"/>
    <w:rsid w:val="00154CEB"/>
    <w:rsid w:val="00155A27"/>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9D7"/>
    <w:rsid w:val="001F0AF5"/>
    <w:rsid w:val="001F3EDD"/>
    <w:rsid w:val="001F5F52"/>
    <w:rsid w:val="00200490"/>
    <w:rsid w:val="00203226"/>
    <w:rsid w:val="00206C25"/>
    <w:rsid w:val="00206E46"/>
    <w:rsid w:val="00207490"/>
    <w:rsid w:val="00207EC4"/>
    <w:rsid w:val="00216100"/>
    <w:rsid w:val="0022258E"/>
    <w:rsid w:val="00224C4E"/>
    <w:rsid w:val="0022591E"/>
    <w:rsid w:val="00225EA1"/>
    <w:rsid w:val="00227CD1"/>
    <w:rsid w:val="00227FC8"/>
    <w:rsid w:val="00231489"/>
    <w:rsid w:val="00234D7A"/>
    <w:rsid w:val="00246EFA"/>
    <w:rsid w:val="002506A9"/>
    <w:rsid w:val="00252D22"/>
    <w:rsid w:val="00260BD9"/>
    <w:rsid w:val="00261901"/>
    <w:rsid w:val="00263470"/>
    <w:rsid w:val="00265195"/>
    <w:rsid w:val="002668F7"/>
    <w:rsid w:val="00267229"/>
    <w:rsid w:val="00276366"/>
    <w:rsid w:val="002770D3"/>
    <w:rsid w:val="0028015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1F42"/>
    <w:rsid w:val="002E28AC"/>
    <w:rsid w:val="002E6297"/>
    <w:rsid w:val="002F002D"/>
    <w:rsid w:val="002F1A09"/>
    <w:rsid w:val="002F2C36"/>
    <w:rsid w:val="002F2FF9"/>
    <w:rsid w:val="002F3F01"/>
    <w:rsid w:val="002F4892"/>
    <w:rsid w:val="002F719E"/>
    <w:rsid w:val="002F7F65"/>
    <w:rsid w:val="0030037A"/>
    <w:rsid w:val="00300FFB"/>
    <w:rsid w:val="0030728E"/>
    <w:rsid w:val="00311121"/>
    <w:rsid w:val="003126D5"/>
    <w:rsid w:val="003179A4"/>
    <w:rsid w:val="00323280"/>
    <w:rsid w:val="00323908"/>
    <w:rsid w:val="00325DC8"/>
    <w:rsid w:val="00330851"/>
    <w:rsid w:val="00334A17"/>
    <w:rsid w:val="003354BB"/>
    <w:rsid w:val="00337B25"/>
    <w:rsid w:val="0034309A"/>
    <w:rsid w:val="00345BAC"/>
    <w:rsid w:val="00350EBF"/>
    <w:rsid w:val="00357C71"/>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97AFD"/>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4E79"/>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3042"/>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660"/>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8770C"/>
    <w:rsid w:val="004947F8"/>
    <w:rsid w:val="00495679"/>
    <w:rsid w:val="0049675E"/>
    <w:rsid w:val="00497477"/>
    <w:rsid w:val="004A2DD3"/>
    <w:rsid w:val="004A3E54"/>
    <w:rsid w:val="004A52AB"/>
    <w:rsid w:val="004B2BA6"/>
    <w:rsid w:val="004B336E"/>
    <w:rsid w:val="004B4F12"/>
    <w:rsid w:val="004B5D2B"/>
    <w:rsid w:val="004C1392"/>
    <w:rsid w:val="004C6373"/>
    <w:rsid w:val="004C6A23"/>
    <w:rsid w:val="004D1D6C"/>
    <w:rsid w:val="004D2DE3"/>
    <w:rsid w:val="004D4F2C"/>
    <w:rsid w:val="004E11CF"/>
    <w:rsid w:val="004E30EB"/>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6BE5"/>
    <w:rsid w:val="0058724E"/>
    <w:rsid w:val="00587717"/>
    <w:rsid w:val="00587FD6"/>
    <w:rsid w:val="00590900"/>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D6C4A"/>
    <w:rsid w:val="005E1BEA"/>
    <w:rsid w:val="005E2FF8"/>
    <w:rsid w:val="005E7456"/>
    <w:rsid w:val="005F0F19"/>
    <w:rsid w:val="005F518B"/>
    <w:rsid w:val="005F518D"/>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335E"/>
    <w:rsid w:val="006645E2"/>
    <w:rsid w:val="00664F35"/>
    <w:rsid w:val="00665224"/>
    <w:rsid w:val="00665736"/>
    <w:rsid w:val="00665B00"/>
    <w:rsid w:val="00665FD2"/>
    <w:rsid w:val="006729A7"/>
    <w:rsid w:val="00672AE4"/>
    <w:rsid w:val="00674512"/>
    <w:rsid w:val="00675424"/>
    <w:rsid w:val="00675BBE"/>
    <w:rsid w:val="00676F35"/>
    <w:rsid w:val="00677687"/>
    <w:rsid w:val="0068156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548"/>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66ACC"/>
    <w:rsid w:val="00774684"/>
    <w:rsid w:val="00775307"/>
    <w:rsid w:val="0077543C"/>
    <w:rsid w:val="00776EA5"/>
    <w:rsid w:val="0078340B"/>
    <w:rsid w:val="00787D95"/>
    <w:rsid w:val="00791712"/>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2F66"/>
    <w:rsid w:val="007F34F2"/>
    <w:rsid w:val="007F4F36"/>
    <w:rsid w:val="007F6781"/>
    <w:rsid w:val="00800012"/>
    <w:rsid w:val="00801962"/>
    <w:rsid w:val="008053AD"/>
    <w:rsid w:val="008124E3"/>
    <w:rsid w:val="008131FF"/>
    <w:rsid w:val="0081360F"/>
    <w:rsid w:val="00814141"/>
    <w:rsid w:val="008172FE"/>
    <w:rsid w:val="00820CCC"/>
    <w:rsid w:val="00821976"/>
    <w:rsid w:val="0082339C"/>
    <w:rsid w:val="00827675"/>
    <w:rsid w:val="00830F23"/>
    <w:rsid w:val="008358C3"/>
    <w:rsid w:val="00835EA8"/>
    <w:rsid w:val="00844BD1"/>
    <w:rsid w:val="00844D39"/>
    <w:rsid w:val="0084687B"/>
    <w:rsid w:val="00852424"/>
    <w:rsid w:val="00852FCB"/>
    <w:rsid w:val="00854136"/>
    <w:rsid w:val="00855426"/>
    <w:rsid w:val="008560ED"/>
    <w:rsid w:val="008642A4"/>
    <w:rsid w:val="008677A1"/>
    <w:rsid w:val="00871286"/>
    <w:rsid w:val="00872B08"/>
    <w:rsid w:val="00872B1A"/>
    <w:rsid w:val="008746AC"/>
    <w:rsid w:val="00874D4D"/>
    <w:rsid w:val="00875267"/>
    <w:rsid w:val="00876EB4"/>
    <w:rsid w:val="0088018E"/>
    <w:rsid w:val="00881BC6"/>
    <w:rsid w:val="00885248"/>
    <w:rsid w:val="00887042"/>
    <w:rsid w:val="008903D1"/>
    <w:rsid w:val="0089080D"/>
    <w:rsid w:val="008913C1"/>
    <w:rsid w:val="008939ED"/>
    <w:rsid w:val="00893FD7"/>
    <w:rsid w:val="008A3D64"/>
    <w:rsid w:val="008B49DF"/>
    <w:rsid w:val="008B5B8B"/>
    <w:rsid w:val="008B6044"/>
    <w:rsid w:val="008C05E2"/>
    <w:rsid w:val="008C07FC"/>
    <w:rsid w:val="008C1A8C"/>
    <w:rsid w:val="008C1D71"/>
    <w:rsid w:val="008D18EC"/>
    <w:rsid w:val="008D1CCF"/>
    <w:rsid w:val="008D2064"/>
    <w:rsid w:val="008D223A"/>
    <w:rsid w:val="008D2AD4"/>
    <w:rsid w:val="008D5E42"/>
    <w:rsid w:val="008E194B"/>
    <w:rsid w:val="008E251C"/>
    <w:rsid w:val="008E2E8F"/>
    <w:rsid w:val="008E5972"/>
    <w:rsid w:val="008E79AA"/>
    <w:rsid w:val="008F25AE"/>
    <w:rsid w:val="008F3FBE"/>
    <w:rsid w:val="008F5174"/>
    <w:rsid w:val="008F65F1"/>
    <w:rsid w:val="008F66D7"/>
    <w:rsid w:val="008F7138"/>
    <w:rsid w:val="0090036D"/>
    <w:rsid w:val="00902A88"/>
    <w:rsid w:val="00911676"/>
    <w:rsid w:val="00912DA2"/>
    <w:rsid w:val="00916B94"/>
    <w:rsid w:val="00920408"/>
    <w:rsid w:val="00923A42"/>
    <w:rsid w:val="00923E03"/>
    <w:rsid w:val="0092481B"/>
    <w:rsid w:val="00925896"/>
    <w:rsid w:val="00925A0F"/>
    <w:rsid w:val="00926A96"/>
    <w:rsid w:val="00930F6C"/>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0E6A"/>
    <w:rsid w:val="00992B40"/>
    <w:rsid w:val="009930CB"/>
    <w:rsid w:val="0099766F"/>
    <w:rsid w:val="009A44E4"/>
    <w:rsid w:val="009A78B4"/>
    <w:rsid w:val="009B075F"/>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079BD"/>
    <w:rsid w:val="00A10160"/>
    <w:rsid w:val="00A10B5F"/>
    <w:rsid w:val="00A139C0"/>
    <w:rsid w:val="00A153A7"/>
    <w:rsid w:val="00A22D92"/>
    <w:rsid w:val="00A24027"/>
    <w:rsid w:val="00A2486C"/>
    <w:rsid w:val="00A30BF9"/>
    <w:rsid w:val="00A315B8"/>
    <w:rsid w:val="00A31B96"/>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6738F"/>
    <w:rsid w:val="00A70403"/>
    <w:rsid w:val="00A71530"/>
    <w:rsid w:val="00A72D3C"/>
    <w:rsid w:val="00A74824"/>
    <w:rsid w:val="00A77510"/>
    <w:rsid w:val="00A82EA7"/>
    <w:rsid w:val="00A84C5B"/>
    <w:rsid w:val="00A865FB"/>
    <w:rsid w:val="00A87411"/>
    <w:rsid w:val="00A87E41"/>
    <w:rsid w:val="00A91D36"/>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3E5"/>
    <w:rsid w:val="00AC376F"/>
    <w:rsid w:val="00AC54AB"/>
    <w:rsid w:val="00AC7B3B"/>
    <w:rsid w:val="00AD23BE"/>
    <w:rsid w:val="00AD3030"/>
    <w:rsid w:val="00AD6B19"/>
    <w:rsid w:val="00AE239B"/>
    <w:rsid w:val="00AE3619"/>
    <w:rsid w:val="00AF327F"/>
    <w:rsid w:val="00AF62D6"/>
    <w:rsid w:val="00B04256"/>
    <w:rsid w:val="00B04479"/>
    <w:rsid w:val="00B05314"/>
    <w:rsid w:val="00B057C0"/>
    <w:rsid w:val="00B06C25"/>
    <w:rsid w:val="00B1134E"/>
    <w:rsid w:val="00B143AA"/>
    <w:rsid w:val="00B1534D"/>
    <w:rsid w:val="00B16817"/>
    <w:rsid w:val="00B20215"/>
    <w:rsid w:val="00B2541F"/>
    <w:rsid w:val="00B2590C"/>
    <w:rsid w:val="00B344A6"/>
    <w:rsid w:val="00B34AB2"/>
    <w:rsid w:val="00B37BBB"/>
    <w:rsid w:val="00B40560"/>
    <w:rsid w:val="00B41B1D"/>
    <w:rsid w:val="00B43A2C"/>
    <w:rsid w:val="00B44E6D"/>
    <w:rsid w:val="00B47334"/>
    <w:rsid w:val="00B5382C"/>
    <w:rsid w:val="00B55B2B"/>
    <w:rsid w:val="00B5686A"/>
    <w:rsid w:val="00B63078"/>
    <w:rsid w:val="00B651D1"/>
    <w:rsid w:val="00B66953"/>
    <w:rsid w:val="00B67C9B"/>
    <w:rsid w:val="00B727B9"/>
    <w:rsid w:val="00B74F43"/>
    <w:rsid w:val="00B77F6B"/>
    <w:rsid w:val="00B817C0"/>
    <w:rsid w:val="00B81A6F"/>
    <w:rsid w:val="00B8414B"/>
    <w:rsid w:val="00B845E9"/>
    <w:rsid w:val="00B8539F"/>
    <w:rsid w:val="00B8693A"/>
    <w:rsid w:val="00B91512"/>
    <w:rsid w:val="00B96C83"/>
    <w:rsid w:val="00B97385"/>
    <w:rsid w:val="00BA05DC"/>
    <w:rsid w:val="00BA6437"/>
    <w:rsid w:val="00BB1114"/>
    <w:rsid w:val="00BB32DC"/>
    <w:rsid w:val="00BB6584"/>
    <w:rsid w:val="00BC0401"/>
    <w:rsid w:val="00BC4476"/>
    <w:rsid w:val="00BD09CB"/>
    <w:rsid w:val="00BD1937"/>
    <w:rsid w:val="00BD2B46"/>
    <w:rsid w:val="00BD40FD"/>
    <w:rsid w:val="00BD6DA7"/>
    <w:rsid w:val="00BE20D8"/>
    <w:rsid w:val="00BE315C"/>
    <w:rsid w:val="00BE3F4E"/>
    <w:rsid w:val="00BF3A58"/>
    <w:rsid w:val="00BF4583"/>
    <w:rsid w:val="00C002F1"/>
    <w:rsid w:val="00C028A7"/>
    <w:rsid w:val="00C037E1"/>
    <w:rsid w:val="00C03EF1"/>
    <w:rsid w:val="00C040B5"/>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73EC7"/>
    <w:rsid w:val="00C77385"/>
    <w:rsid w:val="00C813D6"/>
    <w:rsid w:val="00C813DA"/>
    <w:rsid w:val="00C8210A"/>
    <w:rsid w:val="00C8267A"/>
    <w:rsid w:val="00C86741"/>
    <w:rsid w:val="00C92FAF"/>
    <w:rsid w:val="00C96A05"/>
    <w:rsid w:val="00CA458D"/>
    <w:rsid w:val="00CA4B30"/>
    <w:rsid w:val="00CB5A3B"/>
    <w:rsid w:val="00CB5ED6"/>
    <w:rsid w:val="00CB6FE1"/>
    <w:rsid w:val="00CC14B9"/>
    <w:rsid w:val="00CC2911"/>
    <w:rsid w:val="00CC59D8"/>
    <w:rsid w:val="00CC786B"/>
    <w:rsid w:val="00CD0573"/>
    <w:rsid w:val="00CD6497"/>
    <w:rsid w:val="00CD7587"/>
    <w:rsid w:val="00CE61B7"/>
    <w:rsid w:val="00CE642C"/>
    <w:rsid w:val="00CF26E9"/>
    <w:rsid w:val="00CF275E"/>
    <w:rsid w:val="00D0408D"/>
    <w:rsid w:val="00D045E1"/>
    <w:rsid w:val="00D05162"/>
    <w:rsid w:val="00D07190"/>
    <w:rsid w:val="00D16061"/>
    <w:rsid w:val="00D20199"/>
    <w:rsid w:val="00D204B8"/>
    <w:rsid w:val="00D2334A"/>
    <w:rsid w:val="00D30241"/>
    <w:rsid w:val="00D33094"/>
    <w:rsid w:val="00D33690"/>
    <w:rsid w:val="00D356BA"/>
    <w:rsid w:val="00D36DBD"/>
    <w:rsid w:val="00D36E98"/>
    <w:rsid w:val="00D40411"/>
    <w:rsid w:val="00D40B51"/>
    <w:rsid w:val="00D40F89"/>
    <w:rsid w:val="00D42861"/>
    <w:rsid w:val="00D4478E"/>
    <w:rsid w:val="00D534C1"/>
    <w:rsid w:val="00D56C50"/>
    <w:rsid w:val="00D6269D"/>
    <w:rsid w:val="00D62CCA"/>
    <w:rsid w:val="00D6683D"/>
    <w:rsid w:val="00D73188"/>
    <w:rsid w:val="00D7489D"/>
    <w:rsid w:val="00D82A1B"/>
    <w:rsid w:val="00D82B17"/>
    <w:rsid w:val="00D85871"/>
    <w:rsid w:val="00D86236"/>
    <w:rsid w:val="00D90B92"/>
    <w:rsid w:val="00DA13F4"/>
    <w:rsid w:val="00DA1786"/>
    <w:rsid w:val="00DA2F7B"/>
    <w:rsid w:val="00DA782A"/>
    <w:rsid w:val="00DB06C9"/>
    <w:rsid w:val="00DB1F66"/>
    <w:rsid w:val="00DB398B"/>
    <w:rsid w:val="00DB3F5E"/>
    <w:rsid w:val="00DB4D9C"/>
    <w:rsid w:val="00DB68C0"/>
    <w:rsid w:val="00DB76FD"/>
    <w:rsid w:val="00DC7964"/>
    <w:rsid w:val="00DD2802"/>
    <w:rsid w:val="00DD75A4"/>
    <w:rsid w:val="00DD769E"/>
    <w:rsid w:val="00DE13EA"/>
    <w:rsid w:val="00DE4C44"/>
    <w:rsid w:val="00DE6134"/>
    <w:rsid w:val="00DE78A0"/>
    <w:rsid w:val="00DF1E74"/>
    <w:rsid w:val="00DF5CE5"/>
    <w:rsid w:val="00DF6B47"/>
    <w:rsid w:val="00E00AE9"/>
    <w:rsid w:val="00E01144"/>
    <w:rsid w:val="00E018AC"/>
    <w:rsid w:val="00E04166"/>
    <w:rsid w:val="00E0584E"/>
    <w:rsid w:val="00E06636"/>
    <w:rsid w:val="00E11617"/>
    <w:rsid w:val="00E11E5F"/>
    <w:rsid w:val="00E130C8"/>
    <w:rsid w:val="00E15E62"/>
    <w:rsid w:val="00E16093"/>
    <w:rsid w:val="00E17B49"/>
    <w:rsid w:val="00E206A8"/>
    <w:rsid w:val="00E20F0C"/>
    <w:rsid w:val="00E21CB7"/>
    <w:rsid w:val="00E24B76"/>
    <w:rsid w:val="00E25EB0"/>
    <w:rsid w:val="00E2689D"/>
    <w:rsid w:val="00E27026"/>
    <w:rsid w:val="00E32800"/>
    <w:rsid w:val="00E4280D"/>
    <w:rsid w:val="00E4282B"/>
    <w:rsid w:val="00E450A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652D"/>
    <w:rsid w:val="00EA65C9"/>
    <w:rsid w:val="00EA7DF2"/>
    <w:rsid w:val="00EB0909"/>
    <w:rsid w:val="00EB0B3C"/>
    <w:rsid w:val="00EB165C"/>
    <w:rsid w:val="00EB2927"/>
    <w:rsid w:val="00EB5722"/>
    <w:rsid w:val="00EC2901"/>
    <w:rsid w:val="00EC3989"/>
    <w:rsid w:val="00EC3CF4"/>
    <w:rsid w:val="00EC4469"/>
    <w:rsid w:val="00EC48CC"/>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102E"/>
    <w:rsid w:val="00F33386"/>
    <w:rsid w:val="00F3540B"/>
    <w:rsid w:val="00F47B3F"/>
    <w:rsid w:val="00F50C75"/>
    <w:rsid w:val="00F52A9F"/>
    <w:rsid w:val="00F530A0"/>
    <w:rsid w:val="00F5315F"/>
    <w:rsid w:val="00F5360E"/>
    <w:rsid w:val="00F5391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346A"/>
    <w:rsid w:val="00FE6E28"/>
    <w:rsid w:val="00FF0070"/>
    <w:rsid w:val="00FF13A1"/>
    <w:rsid w:val="00FF755F"/>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6EFA"/>
  </w:style>
  <w:style w:type="paragraph" w:styleId="1">
    <w:name w:val="heading 1"/>
    <w:basedOn w:val="a"/>
    <w:next w:val="a"/>
    <w:rsid w:val="00246EFA"/>
    <w:pPr>
      <w:keepNext/>
      <w:keepLines/>
      <w:spacing w:before="480" w:after="120"/>
      <w:outlineLvl w:val="0"/>
    </w:pPr>
    <w:rPr>
      <w:b/>
      <w:sz w:val="48"/>
      <w:szCs w:val="48"/>
    </w:rPr>
  </w:style>
  <w:style w:type="paragraph" w:styleId="2">
    <w:name w:val="heading 2"/>
    <w:basedOn w:val="a"/>
    <w:next w:val="a"/>
    <w:rsid w:val="00246EFA"/>
    <w:pPr>
      <w:keepNext/>
      <w:keepLines/>
      <w:spacing w:before="360" w:after="80"/>
      <w:outlineLvl w:val="1"/>
    </w:pPr>
    <w:rPr>
      <w:b/>
      <w:sz w:val="36"/>
      <w:szCs w:val="36"/>
    </w:rPr>
  </w:style>
  <w:style w:type="paragraph" w:styleId="3">
    <w:name w:val="heading 3"/>
    <w:basedOn w:val="a"/>
    <w:next w:val="a"/>
    <w:rsid w:val="00246EFA"/>
    <w:pPr>
      <w:keepNext/>
      <w:keepLines/>
      <w:spacing w:before="280" w:after="80"/>
      <w:outlineLvl w:val="2"/>
    </w:pPr>
    <w:rPr>
      <w:b/>
      <w:sz w:val="28"/>
      <w:szCs w:val="28"/>
    </w:rPr>
  </w:style>
  <w:style w:type="paragraph" w:styleId="4">
    <w:name w:val="heading 4"/>
    <w:basedOn w:val="a"/>
    <w:next w:val="a"/>
    <w:rsid w:val="00246EFA"/>
    <w:pPr>
      <w:keepNext/>
      <w:keepLines/>
      <w:spacing w:before="240" w:after="40"/>
      <w:outlineLvl w:val="3"/>
    </w:pPr>
    <w:rPr>
      <w:b/>
    </w:rPr>
  </w:style>
  <w:style w:type="paragraph" w:styleId="5">
    <w:name w:val="heading 5"/>
    <w:basedOn w:val="a"/>
    <w:next w:val="a"/>
    <w:rsid w:val="00246EFA"/>
    <w:pPr>
      <w:keepNext/>
      <w:keepLines/>
      <w:spacing w:before="220" w:after="40"/>
      <w:outlineLvl w:val="4"/>
    </w:pPr>
    <w:rPr>
      <w:b/>
      <w:sz w:val="22"/>
      <w:szCs w:val="22"/>
    </w:rPr>
  </w:style>
  <w:style w:type="paragraph" w:styleId="6">
    <w:name w:val="heading 6"/>
    <w:basedOn w:val="a"/>
    <w:next w:val="a"/>
    <w:rsid w:val="00246EF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rsid w:val="00246EFA"/>
    <w:pPr>
      <w:keepNext/>
      <w:keepLines/>
      <w:spacing w:before="480" w:after="120"/>
    </w:pPr>
    <w:rPr>
      <w:b/>
      <w:sz w:val="72"/>
      <w:szCs w:val="72"/>
    </w:rPr>
  </w:style>
  <w:style w:type="paragraph" w:styleId="a4">
    <w:name w:val="Subtitle"/>
    <w:basedOn w:val="a"/>
    <w:next w:val="a"/>
    <w:rsid w:val="00246EFA"/>
    <w:pPr>
      <w:keepNext/>
      <w:keepLines/>
      <w:spacing w:before="360" w:after="80"/>
    </w:pPr>
    <w:rPr>
      <w:rFonts w:ascii="Georgia" w:eastAsia="Georgia" w:hAnsi="Georgia" w:cs="Georgia"/>
      <w:i/>
      <w:color w:val="666666"/>
      <w:sz w:val="48"/>
      <w:szCs w:val="48"/>
    </w:rPr>
  </w:style>
  <w:style w:type="table" w:customStyle="1" w:styleId="a5">
    <w:basedOn w:val="a1"/>
    <w:rsid w:val="00246EFA"/>
    <w:tblPr>
      <w:tblStyleRowBandSize w:val="1"/>
      <w:tblStyleColBandSize w:val="1"/>
      <w:tblInd w:w="0" w:type="dxa"/>
      <w:tblCellMar>
        <w:top w:w="0" w:type="dxa"/>
        <w:left w:w="115" w:type="dxa"/>
        <w:bottom w:w="0" w:type="dxa"/>
        <w:right w:w="115" w:type="dxa"/>
      </w:tblCellMar>
    </w:tblPr>
  </w:style>
  <w:style w:type="table" w:customStyle="1" w:styleId="a6">
    <w:basedOn w:val="a1"/>
    <w:rsid w:val="00246EFA"/>
    <w:tblPr>
      <w:tblStyleRowBandSize w:val="1"/>
      <w:tblStyleColBandSize w:val="1"/>
      <w:tblInd w:w="0" w:type="dxa"/>
      <w:tblCellMar>
        <w:top w:w="0" w:type="dxa"/>
        <w:left w:w="115" w:type="dxa"/>
        <w:bottom w:w="0" w:type="dxa"/>
        <w:right w:w="115" w:type="dxa"/>
      </w:tblCellMar>
    </w:tblPr>
  </w:style>
  <w:style w:type="table" w:customStyle="1" w:styleId="a7">
    <w:basedOn w:val="a1"/>
    <w:rsid w:val="00246EFA"/>
    <w:tblPr>
      <w:tblStyleRowBandSize w:val="1"/>
      <w:tblStyleColBandSize w:val="1"/>
      <w:tblInd w:w="0" w:type="dxa"/>
      <w:tblCellMar>
        <w:top w:w="0" w:type="dxa"/>
        <w:left w:w="115" w:type="dxa"/>
        <w:bottom w:w="0" w:type="dxa"/>
        <w:right w:w="115" w:type="dxa"/>
      </w:tblCellMar>
    </w:tblPr>
  </w:style>
  <w:style w:type="table" w:customStyle="1" w:styleId="a8">
    <w:basedOn w:val="a1"/>
    <w:rsid w:val="00246EFA"/>
    <w:tblPr>
      <w:tblStyleRowBandSize w:val="1"/>
      <w:tblStyleColBandSize w:val="1"/>
      <w:tblInd w:w="0" w:type="dxa"/>
      <w:tblCellMar>
        <w:top w:w="0" w:type="dxa"/>
        <w:left w:w="115" w:type="dxa"/>
        <w:bottom w:w="0" w:type="dxa"/>
        <w:right w:w="115" w:type="dxa"/>
      </w:tblCellMar>
    </w:tblPr>
  </w:style>
  <w:style w:type="table" w:customStyle="1" w:styleId="a9">
    <w:basedOn w:val="a1"/>
    <w:rsid w:val="00246EFA"/>
    <w:tblPr>
      <w:tblStyleRowBandSize w:val="1"/>
      <w:tblStyleColBandSize w:val="1"/>
      <w:tblInd w:w="0" w:type="dxa"/>
      <w:tblCellMar>
        <w:top w:w="0" w:type="dxa"/>
        <w:left w:w="115" w:type="dxa"/>
        <w:bottom w:w="0" w:type="dxa"/>
        <w:right w:w="115" w:type="dxa"/>
      </w:tblCellMar>
    </w:tblPr>
  </w:style>
  <w:style w:type="table" w:customStyle="1" w:styleId="aa">
    <w:basedOn w:val="a1"/>
    <w:rsid w:val="00246EF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246EFA"/>
    <w:tblPr>
      <w:tblStyleRowBandSize w:val="1"/>
      <w:tblStyleColBandSize w:val="1"/>
      <w:tblInd w:w="0" w:type="dxa"/>
      <w:tblCellMar>
        <w:top w:w="0" w:type="dxa"/>
        <w:left w:w="115" w:type="dxa"/>
        <w:bottom w:w="0" w:type="dxa"/>
        <w:right w:w="115" w:type="dxa"/>
      </w:tblCellMar>
    </w:tblPr>
  </w:style>
  <w:style w:type="table" w:customStyle="1" w:styleId="ac">
    <w:basedOn w:val="a1"/>
    <w:rsid w:val="00246EFA"/>
    <w:tblPr>
      <w:tblStyleRowBandSize w:val="1"/>
      <w:tblStyleColBandSize w:val="1"/>
      <w:tblInd w:w="0" w:type="dxa"/>
      <w:tblCellMar>
        <w:top w:w="0" w:type="dxa"/>
        <w:left w:w="115" w:type="dxa"/>
        <w:bottom w:w="0" w:type="dxa"/>
        <w:right w:w="115" w:type="dxa"/>
      </w:tblCellMar>
    </w:tblPr>
  </w:style>
  <w:style w:type="table" w:customStyle="1" w:styleId="ad">
    <w:basedOn w:val="a1"/>
    <w:rsid w:val="00246EFA"/>
    <w:tblPr>
      <w:tblStyleRowBandSize w:val="1"/>
      <w:tblStyleColBandSize w:val="1"/>
      <w:tblInd w:w="0" w:type="dxa"/>
      <w:tblCellMar>
        <w:top w:w="0" w:type="dxa"/>
        <w:left w:w="115" w:type="dxa"/>
        <w:bottom w:w="0" w:type="dxa"/>
        <w:right w:w="115" w:type="dxa"/>
      </w:tblCellMar>
    </w:tblPr>
  </w:style>
  <w:style w:type="table" w:customStyle="1" w:styleId="ae">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0">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1">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2">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3">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4">
    <w:basedOn w:val="a1"/>
    <w:rsid w:val="00246EFA"/>
    <w:tblPr>
      <w:tblStyleRowBandSize w:val="1"/>
      <w:tblStyleColBandSize w:val="1"/>
      <w:tblInd w:w="0" w:type="dxa"/>
      <w:tblCellMar>
        <w:top w:w="0" w:type="dxa"/>
        <w:left w:w="115" w:type="dxa"/>
        <w:bottom w:w="0" w:type="dxa"/>
        <w:right w:w="115" w:type="dxa"/>
      </w:tblCellMar>
    </w:tblPr>
  </w:style>
  <w:style w:type="table" w:customStyle="1" w:styleId="af5">
    <w:basedOn w:val="a1"/>
    <w:rsid w:val="00246EF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590900"/>
    <w:pPr>
      <w:widowControl w:val="0"/>
      <w:autoSpaceDE w:val="0"/>
      <w:autoSpaceDN w:val="0"/>
      <w:ind w:left="110"/>
    </w:pPr>
    <w:rPr>
      <w:sz w:val="22"/>
      <w:szCs w:val="22"/>
      <w:lang w:eastAsia="ru-RU" w:bidi="ru-RU"/>
    </w:rPr>
  </w:style>
  <w:style w:type="paragraph" w:customStyle="1" w:styleId="Default">
    <w:name w:val="Default"/>
    <w:rsid w:val="00C040B5"/>
    <w:pPr>
      <w:autoSpaceDE w:val="0"/>
      <w:autoSpaceDN w:val="0"/>
      <w:adjustRightInd w:val="0"/>
    </w:pPr>
    <w:rPr>
      <w:rFonts w:eastAsiaTheme="minorHAnsi"/>
      <w:color w:val="000000"/>
    </w:rPr>
  </w:style>
  <w:style w:type="character" w:customStyle="1" w:styleId="shorttext">
    <w:name w:val="short_text"/>
    <w:rsid w:val="00224C4E"/>
    <w:rPr>
      <w:rFonts w:ascii="Times New Roman" w:hAnsi="Times New Roman" w:cs="Times New Roman" w:hint="default"/>
    </w:rPr>
  </w:style>
  <w:style w:type="character" w:customStyle="1" w:styleId="bolighting">
    <w:name w:val="bo_lighting"/>
    <w:basedOn w:val="a0"/>
    <w:rsid w:val="00C028A7"/>
  </w:style>
  <w:style w:type="paragraph" w:customStyle="1" w:styleId="10">
    <w:name w:val="Обычный1"/>
    <w:rsid w:val="00E2689D"/>
    <w:rPr>
      <w:sz w:val="20"/>
      <w:szCs w:val="20"/>
      <w:lang w:eastAsia="ru-RU"/>
    </w:rPr>
  </w:style>
  <w:style w:type="character" w:customStyle="1" w:styleId="y2iqfc">
    <w:name w:val="y2iqfc"/>
    <w:basedOn w:val="a0"/>
    <w:rsid w:val="00791712"/>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63E4716C-1B51-48C7-99A4-57C2D136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6201</Words>
  <Characters>35348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41467</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6</cp:revision>
  <cp:lastPrinted>2023-06-26T06:36:00Z</cp:lastPrinted>
  <dcterms:created xsi:type="dcterms:W3CDTF">2024-09-24T04:09:00Z</dcterms:created>
  <dcterms:modified xsi:type="dcterms:W3CDTF">2024-09-25T12:08:00Z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